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B8D4FC" w14:textId="3293BF9D" w:rsidR="000B7AA3" w:rsidRDefault="000B7AA3">
      <w:pPr>
        <w:rPr>
          <w:sz w:val="18"/>
          <w:szCs w:val="18"/>
          <w:lang w:val="en-GB"/>
        </w:rPr>
      </w:pPr>
      <w:r>
        <w:rPr>
          <w:sz w:val="18"/>
          <w:szCs w:val="18"/>
          <w:lang w:val="en-GB"/>
        </w:rPr>
        <w:t>GOVERNANCE AND OPERATIONALIZATION</w:t>
      </w:r>
    </w:p>
    <w:p w14:paraId="692AA9A6" w14:textId="2A86D851" w:rsidR="000B7AA3" w:rsidRDefault="00842398">
      <w:pPr>
        <w:rPr>
          <w:sz w:val="18"/>
          <w:szCs w:val="18"/>
          <w:lang w:val="en-GB"/>
        </w:rPr>
      </w:pPr>
      <w:r>
        <w:rPr>
          <w:noProof/>
        </w:rPr>
        <w:drawing>
          <wp:inline distT="0" distB="0" distL="0" distR="0" wp14:anchorId="12256EE6" wp14:editId="100CFAA4">
            <wp:extent cx="3530379" cy="2556885"/>
            <wp:effectExtent l="0" t="0" r="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44438" cy="2567067"/>
                    </a:xfrm>
                    <a:prstGeom prst="rect">
                      <a:avLst/>
                    </a:prstGeom>
                  </pic:spPr>
                </pic:pic>
              </a:graphicData>
            </a:graphic>
          </wp:inline>
        </w:drawing>
      </w:r>
    </w:p>
    <w:p w14:paraId="16D1DFF5" w14:textId="7EA8756C" w:rsidR="00232461" w:rsidRDefault="00842398">
      <w:pPr>
        <w:rPr>
          <w:sz w:val="18"/>
          <w:szCs w:val="18"/>
          <w:lang w:val="en-GB"/>
        </w:rPr>
      </w:pPr>
      <w:r>
        <w:rPr>
          <w:noProof/>
        </w:rPr>
        <w:drawing>
          <wp:inline distT="0" distB="0" distL="0" distR="0" wp14:anchorId="1FADB1F0" wp14:editId="3BC6DE13">
            <wp:extent cx="3359464" cy="2433099"/>
            <wp:effectExtent l="0" t="0" r="0" b="5715"/>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69163" cy="2440123"/>
                    </a:xfrm>
                    <a:prstGeom prst="rect">
                      <a:avLst/>
                    </a:prstGeom>
                  </pic:spPr>
                </pic:pic>
              </a:graphicData>
            </a:graphic>
          </wp:inline>
        </w:drawing>
      </w:r>
    </w:p>
    <w:p w14:paraId="0FEC1157" w14:textId="6745E2B1" w:rsidR="00232461" w:rsidRDefault="003A1591">
      <w:pPr>
        <w:rPr>
          <w:sz w:val="18"/>
          <w:szCs w:val="18"/>
          <w:lang w:val="en-GB"/>
        </w:rPr>
      </w:pPr>
      <w:r>
        <w:rPr>
          <w:noProof/>
        </w:rPr>
        <w:drawing>
          <wp:inline distT="0" distB="0" distL="0" distR="0" wp14:anchorId="7F1696E9" wp14:editId="68D5E10B">
            <wp:extent cx="3371353" cy="2441709"/>
            <wp:effectExtent l="0" t="0" r="635"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9315" cy="2447475"/>
                    </a:xfrm>
                    <a:prstGeom prst="rect">
                      <a:avLst/>
                    </a:prstGeom>
                  </pic:spPr>
                </pic:pic>
              </a:graphicData>
            </a:graphic>
          </wp:inline>
        </w:drawing>
      </w:r>
    </w:p>
    <w:p w14:paraId="3F40E393" w14:textId="37675625" w:rsidR="00232461" w:rsidRDefault="00232461">
      <w:pPr>
        <w:rPr>
          <w:sz w:val="18"/>
          <w:szCs w:val="18"/>
          <w:lang w:val="en-GB"/>
        </w:rPr>
      </w:pPr>
    </w:p>
    <w:p w14:paraId="126097D2" w14:textId="13E5FE0D" w:rsidR="00232461" w:rsidRDefault="006D1AAA">
      <w:pPr>
        <w:rPr>
          <w:sz w:val="18"/>
          <w:szCs w:val="18"/>
          <w:lang w:val="en-GB"/>
        </w:rPr>
      </w:pPr>
      <w:r>
        <w:rPr>
          <w:noProof/>
        </w:rPr>
        <w:lastRenderedPageBreak/>
        <w:drawing>
          <wp:inline distT="0" distB="0" distL="0" distR="0" wp14:anchorId="794FF0D7" wp14:editId="3146781B">
            <wp:extent cx="3267986" cy="2366846"/>
            <wp:effectExtent l="0" t="0" r="889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4976" cy="2371908"/>
                    </a:xfrm>
                    <a:prstGeom prst="rect">
                      <a:avLst/>
                    </a:prstGeom>
                  </pic:spPr>
                </pic:pic>
              </a:graphicData>
            </a:graphic>
          </wp:inline>
        </w:drawing>
      </w:r>
    </w:p>
    <w:p w14:paraId="6EE39F22" w14:textId="0FE4083B" w:rsidR="00232461" w:rsidRDefault="008F6138">
      <w:pPr>
        <w:rPr>
          <w:sz w:val="18"/>
          <w:szCs w:val="18"/>
          <w:lang w:val="en-GB"/>
        </w:rPr>
      </w:pPr>
      <w:r>
        <w:rPr>
          <w:noProof/>
        </w:rPr>
        <w:drawing>
          <wp:inline distT="0" distB="0" distL="0" distR="0" wp14:anchorId="3A1C730F" wp14:editId="23680F8B">
            <wp:extent cx="3283889" cy="2378364"/>
            <wp:effectExtent l="0" t="0" r="0" b="3175"/>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90256" cy="2382976"/>
                    </a:xfrm>
                    <a:prstGeom prst="rect">
                      <a:avLst/>
                    </a:prstGeom>
                  </pic:spPr>
                </pic:pic>
              </a:graphicData>
            </a:graphic>
          </wp:inline>
        </w:drawing>
      </w:r>
    </w:p>
    <w:p w14:paraId="59CADD19" w14:textId="266CBEC7" w:rsidR="00232461" w:rsidRDefault="00B812E0">
      <w:pPr>
        <w:rPr>
          <w:sz w:val="18"/>
          <w:szCs w:val="18"/>
          <w:lang w:val="en-GB"/>
        </w:rPr>
      </w:pPr>
      <w:r>
        <w:rPr>
          <w:noProof/>
        </w:rPr>
        <w:drawing>
          <wp:inline distT="0" distB="0" distL="0" distR="0" wp14:anchorId="34DF9669" wp14:editId="4722BEB1">
            <wp:extent cx="4484536" cy="3247935"/>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9948" cy="3251855"/>
                    </a:xfrm>
                    <a:prstGeom prst="rect">
                      <a:avLst/>
                    </a:prstGeom>
                  </pic:spPr>
                </pic:pic>
              </a:graphicData>
            </a:graphic>
          </wp:inline>
        </w:drawing>
      </w:r>
    </w:p>
    <w:p w14:paraId="0F350C8A" w14:textId="52D75115" w:rsidR="00232461" w:rsidRDefault="00E533ED">
      <w:pPr>
        <w:rPr>
          <w:sz w:val="18"/>
          <w:szCs w:val="18"/>
          <w:lang w:val="en-GB"/>
        </w:rPr>
      </w:pPr>
      <w:r>
        <w:rPr>
          <w:noProof/>
        </w:rPr>
        <w:lastRenderedPageBreak/>
        <w:drawing>
          <wp:inline distT="0" distB="0" distL="0" distR="0" wp14:anchorId="294E7430" wp14:editId="55C1CFE4">
            <wp:extent cx="4412974" cy="3196106"/>
            <wp:effectExtent l="0" t="0" r="6985" b="4445"/>
            <wp:docPr id="43" name="Afbeelding 43"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fbeelding 43" descr="Afbeelding met tafel&#10;&#10;Automatisch gegenereerde beschrijving"/>
                    <pic:cNvPicPr/>
                  </pic:nvPicPr>
                  <pic:blipFill>
                    <a:blip r:embed="rId11"/>
                    <a:stretch>
                      <a:fillRect/>
                    </a:stretch>
                  </pic:blipFill>
                  <pic:spPr>
                    <a:xfrm>
                      <a:off x="0" y="0"/>
                      <a:ext cx="4420303" cy="3201414"/>
                    </a:xfrm>
                    <a:prstGeom prst="rect">
                      <a:avLst/>
                    </a:prstGeom>
                  </pic:spPr>
                </pic:pic>
              </a:graphicData>
            </a:graphic>
          </wp:inline>
        </w:drawing>
      </w:r>
    </w:p>
    <w:p w14:paraId="79B9B501" w14:textId="24B1F360" w:rsidR="00232461" w:rsidRDefault="00232461">
      <w:pPr>
        <w:rPr>
          <w:sz w:val="18"/>
          <w:szCs w:val="18"/>
          <w:lang w:val="en-GB"/>
        </w:rPr>
      </w:pPr>
    </w:p>
    <w:p w14:paraId="59D269A3" w14:textId="782B8228" w:rsidR="00D77641" w:rsidRDefault="00D77641">
      <w:pPr>
        <w:rPr>
          <w:sz w:val="18"/>
          <w:szCs w:val="18"/>
          <w:lang w:val="en-GB"/>
        </w:rPr>
      </w:pPr>
    </w:p>
    <w:p w14:paraId="382D209C" w14:textId="1FD5511C" w:rsidR="00D77641" w:rsidRDefault="00D77641">
      <w:pPr>
        <w:rPr>
          <w:sz w:val="18"/>
          <w:szCs w:val="18"/>
          <w:lang w:val="en-GB"/>
        </w:rPr>
      </w:pPr>
      <w:r>
        <w:rPr>
          <w:sz w:val="18"/>
          <w:szCs w:val="18"/>
          <w:lang w:val="en-GB"/>
        </w:rPr>
        <w:t>TERMS AND CONDITIONS</w:t>
      </w:r>
    </w:p>
    <w:p w14:paraId="5595568B" w14:textId="17AE77FD" w:rsidR="00D77641" w:rsidRDefault="00F82A86">
      <w:pPr>
        <w:rPr>
          <w:sz w:val="18"/>
          <w:szCs w:val="18"/>
          <w:lang w:val="en-GB"/>
        </w:rPr>
      </w:pPr>
      <w:r>
        <w:rPr>
          <w:noProof/>
        </w:rPr>
        <w:drawing>
          <wp:inline distT="0" distB="0" distL="0" distR="0" wp14:anchorId="1B3DE26E" wp14:editId="1EBF1156">
            <wp:extent cx="3959750" cy="2867857"/>
            <wp:effectExtent l="0" t="0" r="3175" b="8890"/>
            <wp:docPr id="45" name="Afbeelding 4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ekst&#10;&#10;Automatisch gegenereerde beschrijving"/>
                    <pic:cNvPicPr/>
                  </pic:nvPicPr>
                  <pic:blipFill>
                    <a:blip r:embed="rId12"/>
                    <a:stretch>
                      <a:fillRect/>
                    </a:stretch>
                  </pic:blipFill>
                  <pic:spPr>
                    <a:xfrm>
                      <a:off x="0" y="0"/>
                      <a:ext cx="3964812" cy="2871523"/>
                    </a:xfrm>
                    <a:prstGeom prst="rect">
                      <a:avLst/>
                    </a:prstGeom>
                  </pic:spPr>
                </pic:pic>
              </a:graphicData>
            </a:graphic>
          </wp:inline>
        </w:drawing>
      </w:r>
    </w:p>
    <w:p w14:paraId="143E8187" w14:textId="31180BC5" w:rsidR="00D77641" w:rsidRDefault="00073FCF">
      <w:pPr>
        <w:rPr>
          <w:sz w:val="18"/>
          <w:szCs w:val="18"/>
          <w:lang w:val="en-GB"/>
        </w:rPr>
      </w:pPr>
      <w:r>
        <w:rPr>
          <w:noProof/>
        </w:rPr>
        <w:lastRenderedPageBreak/>
        <w:drawing>
          <wp:inline distT="0" distB="0" distL="0" distR="0" wp14:anchorId="028840AA" wp14:editId="48ACFBBB">
            <wp:extent cx="3824577" cy="2769958"/>
            <wp:effectExtent l="0" t="0" r="508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0348" cy="2774138"/>
                    </a:xfrm>
                    <a:prstGeom prst="rect">
                      <a:avLst/>
                    </a:prstGeom>
                  </pic:spPr>
                </pic:pic>
              </a:graphicData>
            </a:graphic>
          </wp:inline>
        </w:drawing>
      </w:r>
    </w:p>
    <w:p w14:paraId="19683520" w14:textId="28DE0DC6" w:rsidR="00232461" w:rsidRDefault="009E5362">
      <w:pPr>
        <w:rPr>
          <w:sz w:val="18"/>
          <w:szCs w:val="18"/>
          <w:lang w:val="en-GB"/>
        </w:rPr>
      </w:pPr>
      <w:r w:rsidRPr="009E5362">
        <w:rPr>
          <w:sz w:val="18"/>
          <w:szCs w:val="18"/>
          <w:lang w:val="en-GB"/>
        </w:rPr>
        <w:t>https://aws.amazon.com/agreement/</w:t>
      </w:r>
    </w:p>
    <w:p w14:paraId="1590C458" w14:textId="543D6C17" w:rsidR="00073FCF" w:rsidRDefault="009E5362">
      <w:pPr>
        <w:rPr>
          <w:sz w:val="18"/>
          <w:szCs w:val="18"/>
          <w:lang w:val="en-GB"/>
        </w:rPr>
      </w:pPr>
      <w:r>
        <w:rPr>
          <w:noProof/>
        </w:rPr>
        <w:drawing>
          <wp:inline distT="0" distB="0" distL="0" distR="0" wp14:anchorId="536884BF" wp14:editId="598C1DE7">
            <wp:extent cx="2843469" cy="2059388"/>
            <wp:effectExtent l="0" t="0" r="0" b="0"/>
            <wp:docPr id="47" name="Afbeelding 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fbeelding 47" descr="Afbeelding met tekst&#10;&#10;Automatisch gegenereerde beschrijving"/>
                    <pic:cNvPicPr/>
                  </pic:nvPicPr>
                  <pic:blipFill>
                    <a:blip r:embed="rId14"/>
                    <a:stretch>
                      <a:fillRect/>
                    </a:stretch>
                  </pic:blipFill>
                  <pic:spPr>
                    <a:xfrm>
                      <a:off x="0" y="0"/>
                      <a:ext cx="2860944" cy="2072044"/>
                    </a:xfrm>
                    <a:prstGeom prst="rect">
                      <a:avLst/>
                    </a:prstGeom>
                  </pic:spPr>
                </pic:pic>
              </a:graphicData>
            </a:graphic>
          </wp:inline>
        </w:drawing>
      </w:r>
    </w:p>
    <w:p w14:paraId="5019A103" w14:textId="4828BBF1" w:rsidR="00073FCF" w:rsidRDefault="009E5362">
      <w:pPr>
        <w:rPr>
          <w:sz w:val="18"/>
          <w:szCs w:val="18"/>
          <w:lang w:val="en-GB"/>
        </w:rPr>
      </w:pPr>
      <w:r w:rsidRPr="009E5362">
        <w:rPr>
          <w:sz w:val="18"/>
          <w:szCs w:val="18"/>
          <w:lang w:val="en-GB"/>
        </w:rPr>
        <w:t>https://aws.amazon.com/pricing/enterprise/</w:t>
      </w:r>
    </w:p>
    <w:p w14:paraId="55BCD2FB" w14:textId="75D02A5A" w:rsidR="00073FCF" w:rsidRDefault="009B71ED">
      <w:pPr>
        <w:rPr>
          <w:sz w:val="18"/>
          <w:szCs w:val="18"/>
          <w:lang w:val="en-GB"/>
        </w:rPr>
      </w:pPr>
      <w:r>
        <w:rPr>
          <w:noProof/>
        </w:rPr>
        <w:drawing>
          <wp:inline distT="0" distB="0" distL="0" distR="0" wp14:anchorId="4DF5B289" wp14:editId="6BF320F8">
            <wp:extent cx="2876404" cy="2083241"/>
            <wp:effectExtent l="0" t="0" r="635" b="0"/>
            <wp:docPr id="48" name="Afbeelding 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10;&#10;Automatisch gegenereerde beschrijving"/>
                    <pic:cNvPicPr/>
                  </pic:nvPicPr>
                  <pic:blipFill>
                    <a:blip r:embed="rId15"/>
                    <a:stretch>
                      <a:fillRect/>
                    </a:stretch>
                  </pic:blipFill>
                  <pic:spPr>
                    <a:xfrm>
                      <a:off x="0" y="0"/>
                      <a:ext cx="2890464" cy="2093424"/>
                    </a:xfrm>
                    <a:prstGeom prst="rect">
                      <a:avLst/>
                    </a:prstGeom>
                  </pic:spPr>
                </pic:pic>
              </a:graphicData>
            </a:graphic>
          </wp:inline>
        </w:drawing>
      </w:r>
    </w:p>
    <w:p w14:paraId="5F43F845" w14:textId="4D984B61" w:rsidR="00073FCF" w:rsidRDefault="00073FCF">
      <w:pPr>
        <w:rPr>
          <w:sz w:val="18"/>
          <w:szCs w:val="18"/>
          <w:lang w:val="en-GB"/>
        </w:rPr>
      </w:pPr>
    </w:p>
    <w:p w14:paraId="669099AF" w14:textId="5464B96C" w:rsidR="00073FCF" w:rsidRDefault="00073FCF">
      <w:pPr>
        <w:rPr>
          <w:sz w:val="18"/>
          <w:szCs w:val="18"/>
          <w:lang w:val="en-GB"/>
        </w:rPr>
      </w:pPr>
    </w:p>
    <w:p w14:paraId="267C41FD" w14:textId="77777777" w:rsidR="00D63F25" w:rsidRPr="00D63F25" w:rsidRDefault="00D63F25" w:rsidP="00D63F25">
      <w:pPr>
        <w:pStyle w:val="Normaalweb"/>
        <w:textAlignment w:val="baseline"/>
        <w:rPr>
          <w:rFonts w:ascii="Merriweather" w:hAnsi="Merriweather"/>
          <w:color w:val="313537"/>
          <w:sz w:val="18"/>
          <w:szCs w:val="18"/>
          <w:lang w:val="en-GB"/>
        </w:rPr>
      </w:pPr>
      <w:r w:rsidRPr="00D63F25">
        <w:rPr>
          <w:rFonts w:ascii="Merriweather" w:hAnsi="Merriweather"/>
          <w:color w:val="313537"/>
          <w:sz w:val="18"/>
          <w:szCs w:val="18"/>
          <w:lang w:val="en-GB"/>
        </w:rPr>
        <w:lastRenderedPageBreak/>
        <w:t>Six key areas affect how cloud is bought: pricing, security, data residency, sustainability, governance, and terms and conditions. If you don’t fully understand these areas, it can prevent you from getting the full benefits of the cloud.</w:t>
      </w:r>
    </w:p>
    <w:p w14:paraId="07FC3C6A" w14:textId="77777777" w:rsidR="00D63F25" w:rsidRPr="00D63F25" w:rsidRDefault="00D63F25" w:rsidP="00D63F25">
      <w:pPr>
        <w:pStyle w:val="Normaalweb"/>
        <w:spacing w:before="0" w:beforeAutospacing="0" w:after="0" w:afterAutospacing="0"/>
        <w:textAlignment w:val="baseline"/>
        <w:rPr>
          <w:rFonts w:ascii="Merriweather" w:hAnsi="Merriweather"/>
          <w:color w:val="313537"/>
          <w:sz w:val="18"/>
          <w:szCs w:val="18"/>
          <w:lang w:val="en-GB"/>
        </w:rPr>
      </w:pPr>
      <w:r w:rsidRPr="00D63F25">
        <w:rPr>
          <w:rFonts w:ascii="Merriweather" w:hAnsi="Merriweather"/>
          <w:color w:val="313537"/>
          <w:sz w:val="18"/>
          <w:szCs w:val="18"/>
          <w:lang w:val="en-GB"/>
        </w:rPr>
        <w:t>Here are some takeaways when it comes to the key aspects of procurement:</w:t>
      </w:r>
    </w:p>
    <w:p w14:paraId="7243A6A6" w14:textId="259742C5" w:rsidR="00D63F25" w:rsidRPr="00D63F25" w:rsidRDefault="00D63F25" w:rsidP="00064C02">
      <w:pPr>
        <w:pStyle w:val="block-listitem"/>
        <w:numPr>
          <w:ilvl w:val="0"/>
          <w:numId w:val="4"/>
        </w:numPr>
        <w:spacing w:before="0" w:beforeAutospacing="0" w:after="0" w:afterAutospacing="0"/>
        <w:textAlignment w:val="baseline"/>
        <w:rPr>
          <w:rFonts w:ascii="Merriweather" w:hAnsi="Merriweather"/>
          <w:color w:val="313537"/>
          <w:sz w:val="18"/>
          <w:szCs w:val="18"/>
          <w:lang w:val="en-GB"/>
        </w:rPr>
      </w:pPr>
      <w:r w:rsidRPr="00D63F25">
        <w:rPr>
          <w:rFonts w:ascii="Merriweather" w:hAnsi="Merriweather"/>
          <w:color w:val="313537"/>
          <w:sz w:val="18"/>
          <w:szCs w:val="18"/>
          <w:lang w:val="en-GB"/>
        </w:rPr>
        <w:t>Cloud pricing is variable. It increases and decreases over time based on vendor pricing—it is not specific to customers.</w:t>
      </w:r>
    </w:p>
    <w:p w14:paraId="19948590" w14:textId="13701BA0" w:rsidR="00D63F25" w:rsidRPr="00D63F25" w:rsidRDefault="00D63F25" w:rsidP="00D4424A">
      <w:pPr>
        <w:pStyle w:val="block-listitem"/>
        <w:numPr>
          <w:ilvl w:val="0"/>
          <w:numId w:val="4"/>
        </w:numPr>
        <w:spacing w:before="0" w:beforeAutospacing="0" w:after="0" w:afterAutospacing="0"/>
        <w:textAlignment w:val="baseline"/>
        <w:rPr>
          <w:rFonts w:ascii="Merriweather" w:hAnsi="Merriweather"/>
          <w:color w:val="313537"/>
          <w:sz w:val="18"/>
          <w:szCs w:val="18"/>
          <w:lang w:val="en-GB"/>
        </w:rPr>
      </w:pPr>
      <w:r w:rsidRPr="00D63F25">
        <w:rPr>
          <w:rFonts w:ascii="Merriweather" w:hAnsi="Merriweather"/>
          <w:color w:val="313537"/>
          <w:sz w:val="18"/>
          <w:szCs w:val="18"/>
          <w:lang w:val="en-GB"/>
        </w:rPr>
        <w:t>You should assess the security and resiliency of the AWS physical infrastructure by using third-party attestations rather than requiring that you audit and assess these elements. Using these existing resources prevents overly burdensome processes and duplication.</w:t>
      </w:r>
    </w:p>
    <w:p w14:paraId="05CAD9FA" w14:textId="2BCBED71" w:rsidR="00D63F25" w:rsidRPr="00D63F25" w:rsidRDefault="00D63F25" w:rsidP="009E34D9">
      <w:pPr>
        <w:pStyle w:val="block-listitem"/>
        <w:numPr>
          <w:ilvl w:val="0"/>
          <w:numId w:val="4"/>
        </w:numPr>
        <w:spacing w:before="0" w:beforeAutospacing="0" w:after="0" w:afterAutospacing="0"/>
        <w:textAlignment w:val="baseline"/>
        <w:rPr>
          <w:rFonts w:ascii="Merriweather" w:hAnsi="Merriweather"/>
          <w:color w:val="313537"/>
          <w:sz w:val="18"/>
          <w:szCs w:val="18"/>
          <w:lang w:val="en-GB"/>
        </w:rPr>
      </w:pPr>
      <w:r w:rsidRPr="00D63F25">
        <w:rPr>
          <w:rFonts w:ascii="Merriweather" w:hAnsi="Merriweather"/>
          <w:color w:val="313537"/>
          <w:sz w:val="18"/>
          <w:szCs w:val="18"/>
          <w:lang w:val="en-GB"/>
        </w:rPr>
        <w:t>It is important to understand data sovereignty and data residency early on to ensure that you can maximize the benefits of the AWS Cloud offering.</w:t>
      </w:r>
    </w:p>
    <w:p w14:paraId="26C9F878" w14:textId="524AC07C" w:rsidR="00D63F25" w:rsidRPr="00D63F25" w:rsidRDefault="00D63F25" w:rsidP="00504771">
      <w:pPr>
        <w:pStyle w:val="block-listitem"/>
        <w:numPr>
          <w:ilvl w:val="0"/>
          <w:numId w:val="4"/>
        </w:numPr>
        <w:spacing w:before="0" w:beforeAutospacing="0" w:after="0" w:afterAutospacing="0"/>
        <w:textAlignment w:val="baseline"/>
        <w:rPr>
          <w:rFonts w:ascii="Merriweather" w:hAnsi="Merriweather"/>
          <w:color w:val="313537"/>
          <w:sz w:val="18"/>
          <w:szCs w:val="18"/>
          <w:lang w:val="en-GB"/>
        </w:rPr>
      </w:pPr>
      <w:r w:rsidRPr="00D63F25">
        <w:rPr>
          <w:rFonts w:ascii="Merriweather" w:hAnsi="Merriweather"/>
          <w:color w:val="313537"/>
          <w:sz w:val="18"/>
          <w:szCs w:val="18"/>
          <w:lang w:val="en-GB"/>
        </w:rPr>
        <w:t>Any analysis on the climate impact of a data center should consider resource usage and energy efficiency, in addition to power mix. Large-scale CSPs use a power mix that is 28 percent less carbon intense than the global average.</w:t>
      </w:r>
    </w:p>
    <w:p w14:paraId="1F16A9F8" w14:textId="4529355D" w:rsidR="00D63F25" w:rsidRPr="00D63F25" w:rsidRDefault="00D63F25" w:rsidP="00A6351E">
      <w:pPr>
        <w:pStyle w:val="block-listitem"/>
        <w:numPr>
          <w:ilvl w:val="0"/>
          <w:numId w:val="4"/>
        </w:numPr>
        <w:spacing w:before="0" w:beforeAutospacing="0" w:after="0" w:afterAutospacing="0"/>
        <w:textAlignment w:val="baseline"/>
        <w:rPr>
          <w:rFonts w:ascii="Merriweather" w:hAnsi="Merriweather"/>
          <w:color w:val="313537"/>
          <w:sz w:val="18"/>
          <w:szCs w:val="18"/>
          <w:lang w:val="en-GB"/>
        </w:rPr>
      </w:pPr>
      <w:r w:rsidRPr="00D63F25">
        <w:rPr>
          <w:rFonts w:ascii="Merriweather" w:hAnsi="Merriweather"/>
          <w:color w:val="313537"/>
          <w:sz w:val="18"/>
          <w:szCs w:val="18"/>
          <w:lang w:val="en-GB"/>
        </w:rPr>
        <w:t>You need to consider cloud governance in order to successfully operationalize your environment, which should be considered well in advance of a procurement. Because you maintain control over your data, as part of any acquisition strategy, you should assess the CSP’s capabilities to meet your cloud governance needs.</w:t>
      </w:r>
    </w:p>
    <w:p w14:paraId="1DE8695A" w14:textId="0F19FBC6" w:rsidR="00D63F25" w:rsidRPr="00D63F25" w:rsidRDefault="00D63F25" w:rsidP="00BF12B1">
      <w:pPr>
        <w:pStyle w:val="block-listitem"/>
        <w:numPr>
          <w:ilvl w:val="0"/>
          <w:numId w:val="4"/>
        </w:numPr>
        <w:spacing w:before="0" w:beforeAutospacing="0" w:after="0" w:afterAutospacing="0"/>
        <w:textAlignment w:val="baseline"/>
        <w:rPr>
          <w:rFonts w:ascii="Merriweather" w:hAnsi="Merriweather"/>
          <w:color w:val="313537"/>
          <w:sz w:val="18"/>
          <w:szCs w:val="18"/>
          <w:lang w:val="en-GB"/>
        </w:rPr>
      </w:pPr>
      <w:r w:rsidRPr="00D63F25">
        <w:rPr>
          <w:rFonts w:ascii="Merriweather" w:hAnsi="Merriweather"/>
          <w:color w:val="313537"/>
          <w:sz w:val="18"/>
          <w:szCs w:val="18"/>
          <w:lang w:val="en-GB"/>
        </w:rPr>
        <w:t>Cloud terms and conditions are designed to reflect how a cloud services model functions (physical assets are not being purchased). CSPs operate at a massive one-to-many scale to offer standardized services and cannot customize services for individual customer requirements. It is therefore critical that you engage CSPs early to incorporate and use their terms to the fullest extent possible.</w:t>
      </w:r>
    </w:p>
    <w:p w14:paraId="372A3ED3" w14:textId="3BC1DB3F" w:rsidR="00073FCF" w:rsidRPr="00D63F25" w:rsidRDefault="00073FCF">
      <w:pPr>
        <w:rPr>
          <w:sz w:val="18"/>
          <w:szCs w:val="18"/>
          <w:lang w:val="en-GB"/>
        </w:rPr>
      </w:pPr>
    </w:p>
    <w:p w14:paraId="1704C0C7" w14:textId="2C64514F" w:rsidR="00D63F25" w:rsidRDefault="00D63F25">
      <w:pPr>
        <w:rPr>
          <w:sz w:val="18"/>
          <w:szCs w:val="18"/>
          <w:lang w:val="en-GB"/>
        </w:rPr>
      </w:pPr>
    </w:p>
    <w:p w14:paraId="1F901453" w14:textId="77777777" w:rsidR="00D63F25" w:rsidRDefault="00D63F25">
      <w:pPr>
        <w:rPr>
          <w:sz w:val="18"/>
          <w:szCs w:val="18"/>
          <w:lang w:val="en-GB"/>
        </w:rPr>
      </w:pPr>
    </w:p>
    <w:p w14:paraId="53C073B3" w14:textId="1B6F06F8" w:rsidR="00073FCF" w:rsidRDefault="00A134D6">
      <w:pPr>
        <w:rPr>
          <w:sz w:val="18"/>
          <w:szCs w:val="18"/>
          <w:lang w:val="en-GB"/>
        </w:rPr>
      </w:pPr>
      <w:r>
        <w:rPr>
          <w:noProof/>
        </w:rPr>
        <w:drawing>
          <wp:inline distT="0" distB="0" distL="0" distR="0" wp14:anchorId="0D6B0C3F" wp14:editId="07C7E4C0">
            <wp:extent cx="3983603" cy="2885133"/>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85967" cy="2886845"/>
                    </a:xfrm>
                    <a:prstGeom prst="rect">
                      <a:avLst/>
                    </a:prstGeom>
                  </pic:spPr>
                </pic:pic>
              </a:graphicData>
            </a:graphic>
          </wp:inline>
        </w:drawing>
      </w:r>
    </w:p>
    <w:p w14:paraId="7EF30AE5" w14:textId="4CF5FDA9" w:rsidR="00073FCF" w:rsidRDefault="00073FCF">
      <w:pPr>
        <w:rPr>
          <w:sz w:val="18"/>
          <w:szCs w:val="18"/>
          <w:lang w:val="en-GB"/>
        </w:rPr>
      </w:pPr>
    </w:p>
    <w:p w14:paraId="141109A6" w14:textId="6CABE331" w:rsidR="00073FCF" w:rsidRDefault="00073FCF">
      <w:pPr>
        <w:rPr>
          <w:sz w:val="18"/>
          <w:szCs w:val="18"/>
          <w:lang w:val="en-GB"/>
        </w:rPr>
      </w:pPr>
    </w:p>
    <w:p w14:paraId="1937D05B" w14:textId="0D40E8C9" w:rsidR="00073FCF" w:rsidRDefault="00073FCF">
      <w:pPr>
        <w:rPr>
          <w:sz w:val="18"/>
          <w:szCs w:val="18"/>
          <w:lang w:val="en-GB"/>
        </w:rPr>
      </w:pPr>
    </w:p>
    <w:p w14:paraId="0E2F2391" w14:textId="41741C29" w:rsidR="00073FCF" w:rsidRDefault="00073FCF">
      <w:pPr>
        <w:rPr>
          <w:sz w:val="18"/>
          <w:szCs w:val="18"/>
          <w:lang w:val="en-GB"/>
        </w:rPr>
      </w:pPr>
    </w:p>
    <w:p w14:paraId="1E692A5C" w14:textId="6BE5A542" w:rsidR="00073FCF" w:rsidRDefault="00BD3505">
      <w:pPr>
        <w:rPr>
          <w:sz w:val="18"/>
          <w:szCs w:val="18"/>
          <w:lang w:val="en-GB"/>
        </w:rPr>
      </w:pPr>
      <w:r>
        <w:rPr>
          <w:sz w:val="18"/>
          <w:szCs w:val="18"/>
          <w:lang w:val="en-GB"/>
        </w:rPr>
        <w:lastRenderedPageBreak/>
        <w:t>NETWORKING WITH THE AWS PARTNER NETWORK</w:t>
      </w:r>
    </w:p>
    <w:p w14:paraId="6401BBED" w14:textId="188455B4" w:rsidR="00BD3505" w:rsidRDefault="00BD3505">
      <w:pPr>
        <w:rPr>
          <w:sz w:val="18"/>
          <w:szCs w:val="18"/>
          <w:lang w:val="en-GB"/>
        </w:rPr>
      </w:pPr>
      <w:r>
        <w:rPr>
          <w:noProof/>
        </w:rPr>
        <w:drawing>
          <wp:inline distT="0" distB="0" distL="0" distR="0" wp14:anchorId="27D89E6D" wp14:editId="72570DF8">
            <wp:extent cx="3745064" cy="2712371"/>
            <wp:effectExtent l="0" t="0" r="8255" b="0"/>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50192" cy="2716085"/>
                    </a:xfrm>
                    <a:prstGeom prst="rect">
                      <a:avLst/>
                    </a:prstGeom>
                  </pic:spPr>
                </pic:pic>
              </a:graphicData>
            </a:graphic>
          </wp:inline>
        </w:drawing>
      </w:r>
    </w:p>
    <w:p w14:paraId="41D7D508" w14:textId="3E065CAB" w:rsidR="00073FCF" w:rsidRDefault="00DA03F8">
      <w:pPr>
        <w:rPr>
          <w:sz w:val="18"/>
          <w:szCs w:val="18"/>
          <w:lang w:val="en-GB"/>
        </w:rPr>
      </w:pPr>
      <w:r>
        <w:rPr>
          <w:noProof/>
        </w:rPr>
        <w:drawing>
          <wp:inline distT="0" distB="0" distL="0" distR="0" wp14:anchorId="151DEE35" wp14:editId="0D9BE8DF">
            <wp:extent cx="3732737" cy="2703443"/>
            <wp:effectExtent l="0" t="0" r="1270" b="1905"/>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7679" cy="2707022"/>
                    </a:xfrm>
                    <a:prstGeom prst="rect">
                      <a:avLst/>
                    </a:prstGeom>
                  </pic:spPr>
                </pic:pic>
              </a:graphicData>
            </a:graphic>
          </wp:inline>
        </w:drawing>
      </w:r>
    </w:p>
    <w:p w14:paraId="78BDA156" w14:textId="3FB49946" w:rsidR="00073FCF" w:rsidRDefault="00DA03F8">
      <w:pPr>
        <w:rPr>
          <w:sz w:val="18"/>
          <w:szCs w:val="18"/>
          <w:lang w:val="en-GB"/>
        </w:rPr>
      </w:pPr>
      <w:r>
        <w:rPr>
          <w:noProof/>
        </w:rPr>
        <w:lastRenderedPageBreak/>
        <w:drawing>
          <wp:inline distT="0" distB="0" distL="0" distR="0" wp14:anchorId="0E68FB1C" wp14:editId="42DD38EB">
            <wp:extent cx="3908396" cy="2830664"/>
            <wp:effectExtent l="0" t="0" r="0" b="8255"/>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3279" cy="2834201"/>
                    </a:xfrm>
                    <a:prstGeom prst="rect">
                      <a:avLst/>
                    </a:prstGeom>
                  </pic:spPr>
                </pic:pic>
              </a:graphicData>
            </a:graphic>
          </wp:inline>
        </w:drawing>
      </w:r>
    </w:p>
    <w:p w14:paraId="331533E9" w14:textId="7BC6A9ED" w:rsidR="00073FCF" w:rsidRDefault="0022793D">
      <w:pPr>
        <w:rPr>
          <w:sz w:val="18"/>
          <w:szCs w:val="18"/>
          <w:lang w:val="en-GB"/>
        </w:rPr>
      </w:pPr>
      <w:r>
        <w:rPr>
          <w:noProof/>
        </w:rPr>
        <w:drawing>
          <wp:inline distT="0" distB="0" distL="0" distR="0" wp14:anchorId="0F71EC86" wp14:editId="46BE8569">
            <wp:extent cx="3848431" cy="2787234"/>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53453" cy="2790872"/>
                    </a:xfrm>
                    <a:prstGeom prst="rect">
                      <a:avLst/>
                    </a:prstGeom>
                  </pic:spPr>
                </pic:pic>
              </a:graphicData>
            </a:graphic>
          </wp:inline>
        </w:drawing>
      </w:r>
    </w:p>
    <w:p w14:paraId="58B6124A" w14:textId="77777777" w:rsidR="00F477D5" w:rsidRPr="00F477D5" w:rsidRDefault="00F477D5" w:rsidP="00F477D5">
      <w:pPr>
        <w:pStyle w:val="Normaalweb"/>
        <w:shd w:val="clear" w:color="auto" w:fill="FFFFFF"/>
        <w:spacing w:before="0" w:beforeAutospacing="0" w:after="0" w:afterAutospacing="0"/>
        <w:textAlignment w:val="baseline"/>
        <w:outlineLvl w:val="2"/>
        <w:rPr>
          <w:rFonts w:ascii="Merriweather" w:hAnsi="Merriweather"/>
          <w:b/>
          <w:bCs/>
          <w:color w:val="313537"/>
          <w:sz w:val="18"/>
          <w:szCs w:val="18"/>
          <w:lang w:val="en-GB"/>
        </w:rPr>
      </w:pPr>
      <w:r w:rsidRPr="00F477D5">
        <w:rPr>
          <w:rFonts w:ascii="Merriweather" w:hAnsi="Merriweather"/>
          <w:b/>
          <w:bCs/>
          <w:color w:val="313537"/>
          <w:sz w:val="18"/>
          <w:szCs w:val="18"/>
          <w:lang w:val="en-GB"/>
        </w:rPr>
        <w:t>Using the AWS Partner Network</w:t>
      </w:r>
    </w:p>
    <w:p w14:paraId="5BE87BFF" w14:textId="77777777" w:rsidR="00F477D5" w:rsidRPr="00F477D5" w:rsidRDefault="00F477D5" w:rsidP="00F477D5">
      <w:pPr>
        <w:pStyle w:val="Normaalweb"/>
        <w:shd w:val="clear" w:color="auto" w:fill="FFFFFF"/>
        <w:spacing w:before="0" w:after="0"/>
        <w:textAlignment w:val="baseline"/>
        <w:rPr>
          <w:rFonts w:ascii="Merriweather" w:hAnsi="Merriweather"/>
          <w:color w:val="313537"/>
          <w:sz w:val="18"/>
          <w:szCs w:val="18"/>
          <w:lang w:val="en-GB"/>
        </w:rPr>
      </w:pPr>
      <w:r w:rsidRPr="00F477D5">
        <w:rPr>
          <w:rFonts w:ascii="Merriweather" w:hAnsi="Merriweather"/>
          <w:color w:val="313537"/>
          <w:sz w:val="18"/>
          <w:szCs w:val="18"/>
          <w:lang w:val="en-GB"/>
        </w:rPr>
        <w:t>Go to the </w:t>
      </w:r>
      <w:hyperlink r:id="rId21" w:tgtFrame="_blank" w:history="1">
        <w:r w:rsidRPr="00F477D5">
          <w:rPr>
            <w:rStyle w:val="Hyperlink"/>
            <w:rFonts w:ascii="Amazon Ember Light" w:hAnsi="Amazon Ember Light"/>
            <w:color w:val="FF9900"/>
            <w:sz w:val="18"/>
            <w:szCs w:val="18"/>
            <w:bdr w:val="none" w:sz="0" w:space="0" w:color="auto" w:frame="1"/>
            <w:lang w:val="en-GB"/>
          </w:rPr>
          <w:t>APN webpage</w:t>
        </w:r>
      </w:hyperlink>
      <w:r w:rsidRPr="00F477D5">
        <w:rPr>
          <w:rFonts w:ascii="Merriweather" w:hAnsi="Merriweather"/>
          <w:color w:val="313537"/>
          <w:sz w:val="18"/>
          <w:szCs w:val="18"/>
          <w:lang w:val="en-GB"/>
        </w:rPr>
        <w:t> to see how AWS Partners can help you build successful solutions based on AWS. If you believe you have an opportunity for the APN, you should engage your AWS sales representative as early as possible. They will help you identify Partners for your opportunity so you can assess:</w:t>
      </w:r>
    </w:p>
    <w:p w14:paraId="00E9BAAF" w14:textId="77777777" w:rsidR="00F477D5" w:rsidRPr="00F477D5" w:rsidRDefault="00F477D5" w:rsidP="00F477D5">
      <w:pPr>
        <w:numPr>
          <w:ilvl w:val="0"/>
          <w:numId w:val="5"/>
        </w:numPr>
        <w:shd w:val="clear" w:color="auto" w:fill="FFFFFF"/>
        <w:spacing w:before="100" w:beforeAutospacing="1" w:after="100" w:afterAutospacing="1" w:line="240" w:lineRule="auto"/>
        <w:textAlignment w:val="baseline"/>
        <w:rPr>
          <w:rFonts w:ascii="Amazon Ember Light" w:hAnsi="Amazon Ember Light"/>
          <w:color w:val="313537"/>
          <w:sz w:val="18"/>
          <w:szCs w:val="18"/>
        </w:rPr>
      </w:pPr>
      <w:r w:rsidRPr="00F477D5">
        <w:rPr>
          <w:rFonts w:ascii="Amazon Ember Light" w:hAnsi="Amazon Ember Light"/>
          <w:color w:val="313537"/>
          <w:sz w:val="18"/>
          <w:szCs w:val="18"/>
        </w:rPr>
        <w:t>Different APN capabilities</w:t>
      </w:r>
    </w:p>
    <w:p w14:paraId="21AB8545" w14:textId="77777777" w:rsidR="00F477D5" w:rsidRPr="00F477D5" w:rsidRDefault="00F477D5" w:rsidP="00F477D5">
      <w:pPr>
        <w:numPr>
          <w:ilvl w:val="0"/>
          <w:numId w:val="5"/>
        </w:numPr>
        <w:shd w:val="clear" w:color="auto" w:fill="FFFFFF"/>
        <w:spacing w:before="100" w:beforeAutospacing="1" w:after="100" w:afterAutospacing="1" w:line="240" w:lineRule="auto"/>
        <w:textAlignment w:val="baseline"/>
        <w:rPr>
          <w:rFonts w:ascii="Amazon Ember Light" w:hAnsi="Amazon Ember Light"/>
          <w:color w:val="313537"/>
          <w:sz w:val="18"/>
          <w:szCs w:val="18"/>
          <w:lang w:val="en-GB"/>
        </w:rPr>
      </w:pPr>
      <w:r w:rsidRPr="00F477D5">
        <w:rPr>
          <w:rFonts w:ascii="Amazon Ember Light" w:hAnsi="Amazon Ember Light"/>
          <w:color w:val="313537"/>
          <w:sz w:val="18"/>
          <w:szCs w:val="18"/>
          <w:lang w:val="en-GB"/>
        </w:rPr>
        <w:t>Which tier of the APN is the best fit</w:t>
      </w:r>
    </w:p>
    <w:p w14:paraId="4C247CA9" w14:textId="77777777" w:rsidR="00F477D5" w:rsidRPr="00F477D5" w:rsidRDefault="00F477D5" w:rsidP="00F477D5">
      <w:pPr>
        <w:numPr>
          <w:ilvl w:val="0"/>
          <w:numId w:val="5"/>
        </w:numPr>
        <w:shd w:val="clear" w:color="auto" w:fill="FFFFFF"/>
        <w:spacing w:before="100" w:beforeAutospacing="1" w:after="100" w:afterAutospacing="1" w:line="240" w:lineRule="auto"/>
        <w:textAlignment w:val="baseline"/>
        <w:rPr>
          <w:rFonts w:ascii="Amazon Ember Light" w:hAnsi="Amazon Ember Light"/>
          <w:color w:val="313537"/>
          <w:sz w:val="18"/>
          <w:szCs w:val="18"/>
          <w:lang w:val="en-GB"/>
        </w:rPr>
      </w:pPr>
      <w:r w:rsidRPr="00F477D5">
        <w:rPr>
          <w:rFonts w:ascii="Amazon Ember Light" w:hAnsi="Amazon Ember Light"/>
          <w:color w:val="313537"/>
          <w:sz w:val="18"/>
          <w:szCs w:val="18"/>
          <w:lang w:val="en-GB"/>
        </w:rPr>
        <w:t>What required AWS competencies you need</w:t>
      </w:r>
    </w:p>
    <w:p w14:paraId="2ECF4782" w14:textId="77777777" w:rsidR="00F477D5" w:rsidRPr="00F477D5" w:rsidRDefault="00F477D5" w:rsidP="00F477D5">
      <w:pPr>
        <w:numPr>
          <w:ilvl w:val="0"/>
          <w:numId w:val="5"/>
        </w:numPr>
        <w:shd w:val="clear" w:color="auto" w:fill="FFFFFF"/>
        <w:spacing w:before="100" w:beforeAutospacing="1" w:after="100" w:afterAutospacing="1" w:line="240" w:lineRule="auto"/>
        <w:textAlignment w:val="baseline"/>
        <w:rPr>
          <w:rFonts w:ascii="Amazon Ember Light" w:hAnsi="Amazon Ember Light"/>
          <w:color w:val="313537"/>
          <w:sz w:val="18"/>
          <w:szCs w:val="18"/>
        </w:rPr>
      </w:pPr>
      <w:r w:rsidRPr="00F477D5">
        <w:rPr>
          <w:rFonts w:ascii="Amazon Ember Light" w:hAnsi="Amazon Ember Light"/>
          <w:color w:val="313537"/>
          <w:sz w:val="18"/>
          <w:szCs w:val="18"/>
        </w:rPr>
        <w:t>Their past performance</w:t>
      </w:r>
    </w:p>
    <w:p w14:paraId="60F71BCB" w14:textId="77777777" w:rsidR="00F477D5" w:rsidRPr="00F477D5" w:rsidRDefault="00F477D5" w:rsidP="00F477D5">
      <w:pPr>
        <w:pStyle w:val="Normaalweb"/>
        <w:shd w:val="clear" w:color="auto" w:fill="FFFFFF"/>
        <w:textAlignment w:val="baseline"/>
        <w:rPr>
          <w:rFonts w:ascii="Merriweather" w:hAnsi="Merriweather"/>
          <w:color w:val="313537"/>
          <w:sz w:val="18"/>
          <w:szCs w:val="18"/>
          <w:lang w:val="en-GB"/>
        </w:rPr>
      </w:pPr>
      <w:r w:rsidRPr="00F477D5">
        <w:rPr>
          <w:rFonts w:ascii="Merriweather" w:hAnsi="Merriweather"/>
          <w:color w:val="313537"/>
          <w:sz w:val="18"/>
          <w:szCs w:val="18"/>
          <w:lang w:val="en-GB"/>
        </w:rPr>
        <w:t>It is important to keep your AWS sales representative engaged throughout the sales cycle to ensure that they can support you and the Partner in the process.</w:t>
      </w:r>
    </w:p>
    <w:p w14:paraId="5E0F318F" w14:textId="6765F881" w:rsidR="00073FCF" w:rsidRDefault="00073FCF">
      <w:pPr>
        <w:rPr>
          <w:sz w:val="18"/>
          <w:szCs w:val="18"/>
          <w:lang w:val="en-GB"/>
        </w:rPr>
      </w:pPr>
    </w:p>
    <w:p w14:paraId="2F966049" w14:textId="006E9067" w:rsidR="00073FCF" w:rsidRDefault="00042287">
      <w:pPr>
        <w:rPr>
          <w:sz w:val="18"/>
          <w:szCs w:val="18"/>
          <w:lang w:val="en-GB"/>
        </w:rPr>
      </w:pPr>
      <w:r>
        <w:rPr>
          <w:noProof/>
        </w:rPr>
        <w:lastRenderedPageBreak/>
        <w:drawing>
          <wp:inline distT="0" distB="0" distL="0" distR="0" wp14:anchorId="2CA6803C" wp14:editId="41A7C177">
            <wp:extent cx="3737113" cy="2706612"/>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0782" cy="2709269"/>
                    </a:xfrm>
                    <a:prstGeom prst="rect">
                      <a:avLst/>
                    </a:prstGeom>
                  </pic:spPr>
                </pic:pic>
              </a:graphicData>
            </a:graphic>
          </wp:inline>
        </w:drawing>
      </w:r>
    </w:p>
    <w:p w14:paraId="7B3F4D84" w14:textId="5BB5D1C3" w:rsidR="00073FCF" w:rsidRDefault="00073FCF">
      <w:pPr>
        <w:rPr>
          <w:sz w:val="18"/>
          <w:szCs w:val="18"/>
          <w:lang w:val="en-GB"/>
        </w:rPr>
      </w:pPr>
    </w:p>
    <w:p w14:paraId="6CD73583" w14:textId="77777777" w:rsidR="00095D8A" w:rsidRDefault="00095D8A">
      <w:pPr>
        <w:rPr>
          <w:sz w:val="18"/>
          <w:szCs w:val="18"/>
          <w:lang w:val="en-GB"/>
        </w:rPr>
      </w:pPr>
    </w:p>
    <w:p w14:paraId="693D1661" w14:textId="7BCC6F4F" w:rsidR="00042287" w:rsidRDefault="00095D8A">
      <w:pPr>
        <w:rPr>
          <w:sz w:val="18"/>
          <w:szCs w:val="18"/>
          <w:lang w:val="en-GB"/>
        </w:rPr>
      </w:pPr>
      <w:r>
        <w:rPr>
          <w:sz w:val="18"/>
          <w:szCs w:val="18"/>
          <w:lang w:val="en-GB"/>
        </w:rPr>
        <w:t>PROCUREMENT VEHICLE GLOBAL EXAMPLES</w:t>
      </w:r>
    </w:p>
    <w:p w14:paraId="2DA6175D" w14:textId="6B0B1CF9" w:rsidR="00042287" w:rsidRDefault="009D3108">
      <w:pPr>
        <w:rPr>
          <w:sz w:val="18"/>
          <w:szCs w:val="18"/>
          <w:lang w:val="en-GB"/>
        </w:rPr>
      </w:pPr>
      <w:hyperlink r:id="rId23" w:history="1">
        <w:r w:rsidR="005C1F51" w:rsidRPr="00AC6189">
          <w:rPr>
            <w:rStyle w:val="Hyperlink"/>
            <w:sz w:val="18"/>
            <w:szCs w:val="18"/>
            <w:lang w:val="en-GB"/>
          </w:rPr>
          <w:t>https://aws.amazon.com/contract-center/</w:t>
        </w:r>
      </w:hyperlink>
    </w:p>
    <w:p w14:paraId="00B833B7" w14:textId="4559CF6E" w:rsidR="005C1F51" w:rsidRDefault="00095D8A">
      <w:pPr>
        <w:rPr>
          <w:sz w:val="18"/>
          <w:szCs w:val="18"/>
          <w:lang w:val="en-GB"/>
        </w:rPr>
      </w:pPr>
      <w:r>
        <w:rPr>
          <w:noProof/>
        </w:rPr>
        <w:drawing>
          <wp:inline distT="0" distB="0" distL="0" distR="0" wp14:anchorId="217780B6" wp14:editId="0A155DCC">
            <wp:extent cx="2703443" cy="1957974"/>
            <wp:effectExtent l="0" t="0" r="1905" b="4445"/>
            <wp:docPr id="56" name="Afbeelding 5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beelding 56" descr="Afbeelding met tekst&#10;&#10;Automatisch gegenereerde beschrijving"/>
                    <pic:cNvPicPr/>
                  </pic:nvPicPr>
                  <pic:blipFill>
                    <a:blip r:embed="rId24"/>
                    <a:stretch>
                      <a:fillRect/>
                    </a:stretch>
                  </pic:blipFill>
                  <pic:spPr>
                    <a:xfrm>
                      <a:off x="0" y="0"/>
                      <a:ext cx="2706996" cy="1960547"/>
                    </a:xfrm>
                    <a:prstGeom prst="rect">
                      <a:avLst/>
                    </a:prstGeom>
                  </pic:spPr>
                </pic:pic>
              </a:graphicData>
            </a:graphic>
          </wp:inline>
        </w:drawing>
      </w:r>
    </w:p>
    <w:p w14:paraId="0B1EF690" w14:textId="3DE5A1BE" w:rsidR="00042287" w:rsidRDefault="00042287">
      <w:pPr>
        <w:rPr>
          <w:sz w:val="18"/>
          <w:szCs w:val="18"/>
          <w:lang w:val="en-GB"/>
        </w:rPr>
      </w:pPr>
    </w:p>
    <w:p w14:paraId="2D7ACF0A" w14:textId="5B658461" w:rsidR="00042287" w:rsidRDefault="00042287">
      <w:pPr>
        <w:rPr>
          <w:sz w:val="18"/>
          <w:szCs w:val="18"/>
          <w:lang w:val="en-GB"/>
        </w:rPr>
      </w:pPr>
    </w:p>
    <w:p w14:paraId="260FC73F" w14:textId="77777777" w:rsidR="0009047D" w:rsidRDefault="0009047D">
      <w:pPr>
        <w:rPr>
          <w:sz w:val="18"/>
          <w:szCs w:val="18"/>
          <w:lang w:val="en-GB"/>
        </w:rPr>
      </w:pPr>
      <w:r>
        <w:rPr>
          <w:sz w:val="18"/>
          <w:szCs w:val="18"/>
          <w:lang w:val="en-GB"/>
        </w:rPr>
        <w:br w:type="page"/>
      </w:r>
    </w:p>
    <w:p w14:paraId="60945D98" w14:textId="4A1BC2DF" w:rsidR="00042287" w:rsidRDefault="00465E7A">
      <w:pPr>
        <w:rPr>
          <w:sz w:val="18"/>
          <w:szCs w:val="18"/>
          <w:lang w:val="en-GB"/>
        </w:rPr>
      </w:pPr>
      <w:r>
        <w:rPr>
          <w:sz w:val="18"/>
          <w:szCs w:val="18"/>
          <w:lang w:val="en-GB"/>
        </w:rPr>
        <w:lastRenderedPageBreak/>
        <w:t>TALKING ABOUT MIGRATIONS</w:t>
      </w:r>
    </w:p>
    <w:p w14:paraId="03C78508" w14:textId="52121645" w:rsidR="00465E7A" w:rsidRDefault="0009047D">
      <w:pPr>
        <w:rPr>
          <w:sz w:val="18"/>
          <w:szCs w:val="18"/>
          <w:lang w:val="en-GB"/>
        </w:rPr>
      </w:pPr>
      <w:r>
        <w:rPr>
          <w:noProof/>
        </w:rPr>
        <w:drawing>
          <wp:inline distT="0" distB="0" distL="0" distR="0" wp14:anchorId="1AED3953" wp14:editId="2BADEAF7">
            <wp:extent cx="3872285" cy="2804511"/>
            <wp:effectExtent l="0" t="0" r="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8434" cy="2808965"/>
                    </a:xfrm>
                    <a:prstGeom prst="rect">
                      <a:avLst/>
                    </a:prstGeom>
                  </pic:spPr>
                </pic:pic>
              </a:graphicData>
            </a:graphic>
          </wp:inline>
        </w:drawing>
      </w:r>
    </w:p>
    <w:p w14:paraId="4618077C" w14:textId="77777777" w:rsidR="002862F3" w:rsidRPr="002862F3" w:rsidRDefault="002862F3" w:rsidP="002862F3">
      <w:pPr>
        <w:pStyle w:val="Normaalweb"/>
        <w:shd w:val="clear" w:color="auto" w:fill="FFFFFF"/>
        <w:spacing w:before="0" w:after="0"/>
        <w:textAlignment w:val="baseline"/>
        <w:rPr>
          <w:rFonts w:ascii="Amazon Ember Light" w:hAnsi="Amazon Ember Light"/>
          <w:color w:val="313537"/>
          <w:sz w:val="18"/>
          <w:szCs w:val="18"/>
          <w:lang w:val="en-GB"/>
        </w:rPr>
      </w:pPr>
      <w:r w:rsidRPr="002862F3">
        <w:rPr>
          <w:rFonts w:ascii="Amazon Ember Light" w:hAnsi="Amazon Ember Light"/>
          <w:color w:val="313537"/>
          <w:sz w:val="18"/>
          <w:szCs w:val="18"/>
          <w:lang w:val="en-GB"/>
        </w:rPr>
        <w:t>Further detail on AWS recommendations for best practices for cloud migration can be found on our </w:t>
      </w:r>
      <w:hyperlink r:id="rId26" w:tgtFrame="_blank" w:history="1">
        <w:r w:rsidRPr="002862F3">
          <w:rPr>
            <w:rStyle w:val="Hyperlink"/>
            <w:rFonts w:ascii="Amazon Ember Light" w:hAnsi="Amazon Ember Light"/>
            <w:b/>
            <w:bCs/>
            <w:color w:val="FF9900"/>
            <w:sz w:val="18"/>
            <w:szCs w:val="18"/>
            <w:bdr w:val="none" w:sz="0" w:space="0" w:color="auto" w:frame="1"/>
            <w:lang w:val="en-GB"/>
          </w:rPr>
          <w:t>blog</w:t>
        </w:r>
      </w:hyperlink>
      <w:r w:rsidRPr="002862F3">
        <w:rPr>
          <w:rFonts w:ascii="Amazon Ember Light" w:hAnsi="Amazon Ember Light"/>
          <w:color w:val="313537"/>
          <w:sz w:val="18"/>
          <w:szCs w:val="18"/>
          <w:lang w:val="en-GB"/>
        </w:rPr>
        <w:t>. AWS has published specific guidance on how to prepare for a migration strategy, which we recommend reading for a deeper level of guidance.</w:t>
      </w:r>
    </w:p>
    <w:p w14:paraId="22E3E8F4" w14:textId="77777777" w:rsidR="002862F3" w:rsidRPr="002862F3" w:rsidRDefault="002862F3" w:rsidP="002862F3">
      <w:pPr>
        <w:pStyle w:val="Normaalweb"/>
        <w:shd w:val="clear" w:color="auto" w:fill="FFFFFF"/>
        <w:spacing w:before="0" w:beforeAutospacing="0" w:after="0" w:afterAutospacing="0"/>
        <w:textAlignment w:val="baseline"/>
        <w:rPr>
          <w:rFonts w:ascii="Amazon Ember Light" w:hAnsi="Amazon Ember Light"/>
          <w:color w:val="313537"/>
          <w:sz w:val="18"/>
          <w:szCs w:val="18"/>
          <w:lang w:val="en-GB"/>
        </w:rPr>
      </w:pPr>
      <w:r w:rsidRPr="002862F3">
        <w:rPr>
          <w:rFonts w:ascii="Amazon Ember Light" w:hAnsi="Amazon Ember Light"/>
          <w:color w:val="313537"/>
          <w:sz w:val="18"/>
          <w:szCs w:val="18"/>
          <w:lang w:val="en-GB"/>
        </w:rPr>
        <w:t>More information can also be found in the </w:t>
      </w:r>
      <w:hyperlink r:id="rId27" w:tgtFrame="_blank" w:history="1">
        <w:r w:rsidRPr="002862F3">
          <w:rPr>
            <w:rStyle w:val="Zwaar"/>
            <w:rFonts w:ascii="Amazon Ember Light" w:hAnsi="Amazon Ember Light"/>
            <w:color w:val="FF9900"/>
            <w:sz w:val="18"/>
            <w:szCs w:val="18"/>
            <w:u w:val="single"/>
            <w:bdr w:val="none" w:sz="0" w:space="0" w:color="auto" w:frame="1"/>
            <w:lang w:val="en-GB"/>
          </w:rPr>
          <w:t>AWS Migration Whitepaper</w:t>
        </w:r>
      </w:hyperlink>
      <w:r w:rsidRPr="002862F3">
        <w:rPr>
          <w:rFonts w:ascii="Amazon Ember Light" w:hAnsi="Amazon Ember Light"/>
          <w:color w:val="313537"/>
          <w:sz w:val="18"/>
          <w:szCs w:val="18"/>
          <w:lang w:val="en-GB"/>
        </w:rPr>
        <w:t>. For further insights into the tools that AWS provides customers for migrating workloads, refer to this </w:t>
      </w:r>
      <w:hyperlink r:id="rId28" w:tgtFrame="_blank" w:history="1">
        <w:r w:rsidRPr="002862F3">
          <w:rPr>
            <w:rStyle w:val="Hyperlink"/>
            <w:rFonts w:ascii="Amazon Ember Light" w:hAnsi="Amazon Ember Light"/>
            <w:b/>
            <w:bCs/>
            <w:color w:val="FF9900"/>
            <w:sz w:val="18"/>
            <w:szCs w:val="18"/>
            <w:bdr w:val="none" w:sz="0" w:space="0" w:color="auto" w:frame="1"/>
            <w:lang w:val="en-GB"/>
          </w:rPr>
          <w:t>tools guide</w:t>
        </w:r>
      </w:hyperlink>
      <w:r w:rsidRPr="002862F3">
        <w:rPr>
          <w:rFonts w:ascii="Amazon Ember Light" w:hAnsi="Amazon Ember Light"/>
          <w:color w:val="313537"/>
          <w:sz w:val="18"/>
          <w:szCs w:val="18"/>
          <w:lang w:val="en-GB"/>
        </w:rPr>
        <w:t>.</w:t>
      </w:r>
    </w:p>
    <w:p w14:paraId="7EE53F1D" w14:textId="77777777" w:rsidR="00465E7A" w:rsidRPr="006B25C2" w:rsidRDefault="00465E7A">
      <w:pPr>
        <w:rPr>
          <w:sz w:val="18"/>
          <w:szCs w:val="18"/>
          <w:lang w:val="en-GB"/>
        </w:rPr>
      </w:pPr>
    </w:p>
    <w:p w14:paraId="0470AC12" w14:textId="1EB6EB03" w:rsidR="00042287" w:rsidRPr="006B25C2" w:rsidRDefault="0069152A">
      <w:pPr>
        <w:rPr>
          <w:color w:val="FF0000"/>
          <w:sz w:val="18"/>
          <w:szCs w:val="18"/>
          <w:lang w:val="en-GB"/>
        </w:rPr>
      </w:pPr>
      <w:r w:rsidRPr="006B25C2">
        <w:rPr>
          <w:color w:val="FF0000"/>
          <w:sz w:val="18"/>
          <w:szCs w:val="18"/>
          <w:lang w:val="en-GB"/>
        </w:rPr>
        <w:t>AGILE APPROACH</w:t>
      </w:r>
    </w:p>
    <w:p w14:paraId="3394F299" w14:textId="77777777" w:rsidR="0069152A" w:rsidRPr="0069152A" w:rsidRDefault="0069152A" w:rsidP="0069152A">
      <w:pPr>
        <w:shd w:val="clear" w:color="auto" w:fill="FFFFFF"/>
        <w:spacing w:after="0" w:line="240" w:lineRule="auto"/>
        <w:textAlignment w:val="baseline"/>
        <w:rPr>
          <w:rFonts w:ascii="Amazon Ember Light" w:eastAsia="Times New Roman" w:hAnsi="Amazon Ember Light" w:cs="Times New Roman"/>
          <w:color w:val="313537"/>
          <w:sz w:val="18"/>
          <w:szCs w:val="18"/>
          <w:lang w:eastAsia="nl-NL"/>
        </w:rPr>
      </w:pPr>
      <w:r w:rsidRPr="0069152A">
        <w:rPr>
          <w:rFonts w:ascii="Amazon Ember Light" w:eastAsia="Times New Roman" w:hAnsi="Amazon Ember Light" w:cs="Times New Roman"/>
          <w:color w:val="313537"/>
          <w:sz w:val="18"/>
          <w:szCs w:val="18"/>
          <w:lang w:val="en-GB" w:eastAsia="nl-NL"/>
        </w:rPr>
        <w:t>To accelerate cloud migrations at scale, AWS recommends setting up an agile program. This includes the use of </w:t>
      </w:r>
      <w:r w:rsidRPr="0069152A">
        <w:rPr>
          <w:rFonts w:ascii="Amazon Ember Light" w:eastAsia="Times New Roman" w:hAnsi="Amazon Ember Light" w:cs="Times New Roman"/>
          <w:i/>
          <w:iCs/>
          <w:color w:val="313537"/>
          <w:sz w:val="18"/>
          <w:szCs w:val="18"/>
          <w:bdr w:val="none" w:sz="0" w:space="0" w:color="auto" w:frame="1"/>
          <w:lang w:val="en-GB" w:eastAsia="nl-NL"/>
        </w:rPr>
        <w:t>epics</w:t>
      </w:r>
      <w:r w:rsidRPr="0069152A">
        <w:rPr>
          <w:rFonts w:ascii="Amazon Ember Light" w:eastAsia="Times New Roman" w:hAnsi="Amazon Ember Light" w:cs="Times New Roman"/>
          <w:color w:val="313537"/>
          <w:sz w:val="18"/>
          <w:szCs w:val="18"/>
          <w:lang w:val="en-GB" w:eastAsia="nl-NL"/>
        </w:rPr>
        <w:t xml:space="preserve"> (work that can be broken down into specific tasks) for defined workstreams in the readiness and planning phase. By using an agile approach with epics, you start small, iterate, measure, manage, and scale. </w:t>
      </w:r>
      <w:r w:rsidRPr="0069152A">
        <w:rPr>
          <w:rFonts w:ascii="Amazon Ember Light" w:eastAsia="Times New Roman" w:hAnsi="Amazon Ember Light" w:cs="Times New Roman"/>
          <w:color w:val="313537"/>
          <w:sz w:val="18"/>
          <w:szCs w:val="18"/>
          <w:lang w:eastAsia="nl-NL"/>
        </w:rPr>
        <w:t>With this approach, you do the following:</w:t>
      </w:r>
    </w:p>
    <w:p w14:paraId="742B9F6F" w14:textId="77777777" w:rsidR="0069152A" w:rsidRPr="0069152A" w:rsidRDefault="0069152A" w:rsidP="0069152A">
      <w:pPr>
        <w:numPr>
          <w:ilvl w:val="0"/>
          <w:numId w:val="6"/>
        </w:numPr>
        <w:shd w:val="clear" w:color="auto" w:fill="FFFFFF"/>
        <w:spacing w:before="100" w:beforeAutospacing="1" w:after="100" w:afterAutospacing="1" w:line="240" w:lineRule="auto"/>
        <w:textAlignment w:val="baseline"/>
        <w:rPr>
          <w:rFonts w:ascii="Amazon Ember Light" w:eastAsia="Times New Roman" w:hAnsi="Amazon Ember Light" w:cs="Times New Roman"/>
          <w:color w:val="313537"/>
          <w:sz w:val="18"/>
          <w:szCs w:val="18"/>
          <w:lang w:val="en-GB" w:eastAsia="nl-NL"/>
        </w:rPr>
      </w:pPr>
      <w:r w:rsidRPr="0069152A">
        <w:rPr>
          <w:rFonts w:ascii="Amazon Ember Light" w:eastAsia="Times New Roman" w:hAnsi="Amazon Ember Light" w:cs="Times New Roman"/>
          <w:color w:val="313537"/>
          <w:sz w:val="18"/>
          <w:szCs w:val="18"/>
          <w:lang w:val="en-GB" w:eastAsia="nl-NL"/>
        </w:rPr>
        <w:t>Structure your work in the form of epics and stories to be able to respond to change.</w:t>
      </w:r>
    </w:p>
    <w:p w14:paraId="48906CF2" w14:textId="77777777" w:rsidR="0069152A" w:rsidRPr="0069152A" w:rsidRDefault="0069152A" w:rsidP="0069152A">
      <w:pPr>
        <w:numPr>
          <w:ilvl w:val="0"/>
          <w:numId w:val="6"/>
        </w:numPr>
        <w:shd w:val="clear" w:color="auto" w:fill="FFFFFF"/>
        <w:spacing w:before="100" w:beforeAutospacing="1" w:after="100" w:afterAutospacing="1" w:line="240" w:lineRule="auto"/>
        <w:textAlignment w:val="baseline"/>
        <w:rPr>
          <w:rFonts w:ascii="Amazon Ember Light" w:eastAsia="Times New Roman" w:hAnsi="Amazon Ember Light" w:cs="Times New Roman"/>
          <w:color w:val="313537"/>
          <w:sz w:val="18"/>
          <w:szCs w:val="18"/>
          <w:lang w:val="en-GB" w:eastAsia="nl-NL"/>
        </w:rPr>
      </w:pPr>
      <w:r w:rsidRPr="0069152A">
        <w:rPr>
          <w:rFonts w:ascii="Amazon Ember Light" w:eastAsia="Times New Roman" w:hAnsi="Amazon Ember Light" w:cs="Times New Roman"/>
          <w:color w:val="313537"/>
          <w:sz w:val="18"/>
          <w:szCs w:val="18"/>
          <w:lang w:val="en-GB" w:eastAsia="nl-NL"/>
        </w:rPr>
        <w:t>Produce a well-prioritized backlog.</w:t>
      </w:r>
    </w:p>
    <w:p w14:paraId="67B0510F" w14:textId="77777777" w:rsidR="0069152A" w:rsidRPr="0069152A" w:rsidRDefault="0069152A" w:rsidP="0069152A">
      <w:pPr>
        <w:numPr>
          <w:ilvl w:val="0"/>
          <w:numId w:val="6"/>
        </w:numPr>
        <w:shd w:val="clear" w:color="auto" w:fill="FFFFFF"/>
        <w:spacing w:before="100" w:beforeAutospacing="1" w:after="100" w:afterAutospacing="1" w:line="240" w:lineRule="auto"/>
        <w:textAlignment w:val="baseline"/>
        <w:rPr>
          <w:rFonts w:ascii="Amazon Ember Light" w:eastAsia="Times New Roman" w:hAnsi="Amazon Ember Light" w:cs="Times New Roman"/>
          <w:color w:val="313537"/>
          <w:sz w:val="18"/>
          <w:szCs w:val="18"/>
          <w:lang w:eastAsia="nl-NL"/>
        </w:rPr>
      </w:pPr>
      <w:r w:rsidRPr="0069152A">
        <w:rPr>
          <w:rFonts w:ascii="Amazon Ember Light" w:eastAsia="Times New Roman" w:hAnsi="Amazon Ember Light" w:cs="Times New Roman"/>
          <w:color w:val="313537"/>
          <w:sz w:val="18"/>
          <w:szCs w:val="18"/>
          <w:lang w:eastAsia="nl-NL"/>
        </w:rPr>
        <w:t>Report your progress.</w:t>
      </w:r>
    </w:p>
    <w:p w14:paraId="7222A1C9" w14:textId="77777777" w:rsidR="0069152A" w:rsidRPr="0069152A" w:rsidRDefault="0069152A" w:rsidP="0069152A">
      <w:pPr>
        <w:numPr>
          <w:ilvl w:val="0"/>
          <w:numId w:val="6"/>
        </w:numPr>
        <w:shd w:val="clear" w:color="auto" w:fill="FFFFFF"/>
        <w:spacing w:before="100" w:beforeAutospacing="1" w:after="100" w:afterAutospacing="1" w:line="240" w:lineRule="auto"/>
        <w:textAlignment w:val="baseline"/>
        <w:rPr>
          <w:rFonts w:ascii="Amazon Ember Light" w:eastAsia="Times New Roman" w:hAnsi="Amazon Ember Light" w:cs="Times New Roman"/>
          <w:color w:val="313537"/>
          <w:sz w:val="18"/>
          <w:szCs w:val="18"/>
          <w:lang w:val="en-GB" w:eastAsia="nl-NL"/>
        </w:rPr>
      </w:pPr>
      <w:r w:rsidRPr="0069152A">
        <w:rPr>
          <w:rFonts w:ascii="Amazon Ember Light" w:eastAsia="Times New Roman" w:hAnsi="Amazon Ember Light" w:cs="Times New Roman"/>
          <w:color w:val="313537"/>
          <w:sz w:val="18"/>
          <w:szCs w:val="18"/>
          <w:lang w:val="en-GB" w:eastAsia="nl-NL"/>
        </w:rPr>
        <w:t>Build a migration roadmap to tie business stakeholder needs to technology initiatives.</w:t>
      </w:r>
    </w:p>
    <w:p w14:paraId="35A58718" w14:textId="77777777" w:rsidR="0069152A" w:rsidRPr="0069152A" w:rsidRDefault="0069152A" w:rsidP="0069152A">
      <w:pPr>
        <w:shd w:val="clear" w:color="auto" w:fill="FFFFFF"/>
        <w:spacing w:after="0" w:line="240" w:lineRule="auto"/>
        <w:textAlignment w:val="baseline"/>
        <w:rPr>
          <w:rFonts w:ascii="Amazon Ember Light" w:eastAsia="Times New Roman" w:hAnsi="Amazon Ember Light" w:cs="Times New Roman"/>
          <w:color w:val="313537"/>
          <w:sz w:val="18"/>
          <w:szCs w:val="18"/>
          <w:lang w:val="en-GB" w:eastAsia="nl-NL"/>
        </w:rPr>
      </w:pPr>
      <w:r w:rsidRPr="0069152A">
        <w:rPr>
          <w:rFonts w:ascii="Amazon Ember Light" w:eastAsia="Times New Roman" w:hAnsi="Amazon Ember Light" w:cs="Times New Roman"/>
          <w:color w:val="313537"/>
          <w:sz w:val="18"/>
          <w:szCs w:val="18"/>
          <w:lang w:val="en-GB" w:eastAsia="nl-NL"/>
        </w:rPr>
        <w:t>This program builds the core components of the cloud operational foundation to help align, enable, and mobilize the workforce and resources for a successful migration.</w:t>
      </w:r>
    </w:p>
    <w:p w14:paraId="6A62A27C" w14:textId="77777777" w:rsidR="0069152A" w:rsidRPr="006B25C2" w:rsidRDefault="0069152A">
      <w:pPr>
        <w:rPr>
          <w:sz w:val="18"/>
          <w:szCs w:val="18"/>
          <w:lang w:val="en-GB"/>
        </w:rPr>
      </w:pPr>
    </w:p>
    <w:p w14:paraId="35A1A321" w14:textId="279CEFDA" w:rsidR="00042287" w:rsidRPr="006B25C2" w:rsidRDefault="0069152A">
      <w:pPr>
        <w:rPr>
          <w:color w:val="FF0000"/>
          <w:sz w:val="18"/>
          <w:szCs w:val="18"/>
          <w:lang w:val="en-GB"/>
        </w:rPr>
      </w:pPr>
      <w:r w:rsidRPr="006B25C2">
        <w:rPr>
          <w:color w:val="FF0000"/>
          <w:sz w:val="18"/>
          <w:szCs w:val="18"/>
          <w:lang w:val="en-GB"/>
        </w:rPr>
        <w:t>SPRINTS</w:t>
      </w:r>
    </w:p>
    <w:p w14:paraId="5ADFBEDC" w14:textId="77777777" w:rsidR="0069152A" w:rsidRPr="006B25C2" w:rsidRDefault="0069152A" w:rsidP="0069152A">
      <w:pPr>
        <w:pStyle w:val="Normaalweb"/>
        <w:shd w:val="clear" w:color="auto" w:fill="FFFFFF"/>
        <w:spacing w:before="0" w:beforeAutospacing="0" w:after="0" w:afterAutospacing="0"/>
        <w:textAlignment w:val="baseline"/>
        <w:rPr>
          <w:rFonts w:ascii="Amazon Ember Light" w:hAnsi="Amazon Ember Light"/>
          <w:color w:val="313537"/>
          <w:sz w:val="18"/>
          <w:szCs w:val="18"/>
          <w:lang w:val="en-GB"/>
        </w:rPr>
      </w:pPr>
      <w:r w:rsidRPr="006B25C2">
        <w:rPr>
          <w:rFonts w:ascii="Amazon Ember Light" w:hAnsi="Amazon Ember Light"/>
          <w:color w:val="313537"/>
          <w:sz w:val="18"/>
          <w:szCs w:val="18"/>
          <w:lang w:val="en-GB"/>
        </w:rPr>
        <w:t>We further recommend using sprints for migration planning and implementation. With this approach, you can manage sprints with a primary focus on the following.</w:t>
      </w:r>
    </w:p>
    <w:p w14:paraId="54A9D9DC" w14:textId="77777777" w:rsidR="0069152A" w:rsidRPr="006B25C2" w:rsidRDefault="0069152A" w:rsidP="0069152A">
      <w:pPr>
        <w:numPr>
          <w:ilvl w:val="0"/>
          <w:numId w:val="7"/>
        </w:numPr>
        <w:shd w:val="clear" w:color="auto" w:fill="FFFFFF"/>
        <w:spacing w:before="100" w:beforeAutospacing="1" w:after="100" w:afterAutospacing="1" w:line="240" w:lineRule="auto"/>
        <w:textAlignment w:val="baseline"/>
        <w:rPr>
          <w:rFonts w:ascii="Amazon Ember Light" w:hAnsi="Amazon Ember Light"/>
          <w:color w:val="313537"/>
          <w:sz w:val="18"/>
          <w:szCs w:val="18"/>
          <w:lang w:val="en-GB"/>
        </w:rPr>
      </w:pPr>
      <w:r w:rsidRPr="006B25C2">
        <w:rPr>
          <w:rFonts w:ascii="Amazon Ember Light" w:hAnsi="Amazon Ember Light"/>
          <w:color w:val="313537"/>
          <w:sz w:val="18"/>
          <w:szCs w:val="18"/>
          <w:lang w:val="en-GB"/>
        </w:rPr>
        <w:t>Learn by doing. Align, enable, and mobilize a workforce and resources.</w:t>
      </w:r>
    </w:p>
    <w:p w14:paraId="1317A1E5" w14:textId="77777777" w:rsidR="0069152A" w:rsidRPr="006B25C2" w:rsidRDefault="0069152A" w:rsidP="0069152A">
      <w:pPr>
        <w:numPr>
          <w:ilvl w:val="0"/>
          <w:numId w:val="7"/>
        </w:numPr>
        <w:shd w:val="clear" w:color="auto" w:fill="FFFFFF"/>
        <w:spacing w:before="100" w:beforeAutospacing="1" w:after="100" w:afterAutospacing="1" w:line="240" w:lineRule="auto"/>
        <w:textAlignment w:val="baseline"/>
        <w:rPr>
          <w:rFonts w:ascii="Amazon Ember Light" w:hAnsi="Amazon Ember Light"/>
          <w:color w:val="313537"/>
          <w:sz w:val="18"/>
          <w:szCs w:val="18"/>
          <w:lang w:val="en-GB"/>
        </w:rPr>
      </w:pPr>
      <w:r w:rsidRPr="006B25C2">
        <w:rPr>
          <w:rFonts w:ascii="Amazon Ember Light" w:hAnsi="Amazon Ember Light"/>
          <w:color w:val="313537"/>
          <w:sz w:val="18"/>
          <w:szCs w:val="18"/>
          <w:lang w:val="en-GB"/>
        </w:rPr>
        <w:t>Start small, create early successes, and build to full migration capacity.</w:t>
      </w:r>
    </w:p>
    <w:p w14:paraId="0CAA80EC" w14:textId="77777777" w:rsidR="0069152A" w:rsidRPr="006B25C2" w:rsidRDefault="0069152A" w:rsidP="0069152A">
      <w:pPr>
        <w:numPr>
          <w:ilvl w:val="0"/>
          <w:numId w:val="7"/>
        </w:numPr>
        <w:shd w:val="clear" w:color="auto" w:fill="FFFFFF"/>
        <w:spacing w:before="100" w:beforeAutospacing="1" w:after="100" w:afterAutospacing="1" w:line="240" w:lineRule="auto"/>
        <w:textAlignment w:val="baseline"/>
        <w:rPr>
          <w:rFonts w:ascii="Amazon Ember Light" w:hAnsi="Amazon Ember Light"/>
          <w:color w:val="313537"/>
          <w:sz w:val="18"/>
          <w:szCs w:val="18"/>
          <w:lang w:val="en-GB"/>
        </w:rPr>
      </w:pPr>
      <w:r w:rsidRPr="006B25C2">
        <w:rPr>
          <w:rFonts w:ascii="Amazon Ember Light" w:hAnsi="Amazon Ember Light"/>
          <w:color w:val="313537"/>
          <w:sz w:val="18"/>
          <w:szCs w:val="18"/>
          <w:lang w:val="en-GB"/>
        </w:rPr>
        <w:t>Capture outputs, best practices, and lessons learned to use as building blocks for migrations at scale.</w:t>
      </w:r>
    </w:p>
    <w:p w14:paraId="04209017" w14:textId="77777777" w:rsidR="0069152A" w:rsidRPr="006B25C2" w:rsidRDefault="0069152A" w:rsidP="0069152A">
      <w:pPr>
        <w:numPr>
          <w:ilvl w:val="0"/>
          <w:numId w:val="7"/>
        </w:numPr>
        <w:shd w:val="clear" w:color="auto" w:fill="FFFFFF"/>
        <w:spacing w:before="100" w:beforeAutospacing="1" w:after="100" w:afterAutospacing="1" w:line="240" w:lineRule="auto"/>
        <w:textAlignment w:val="baseline"/>
        <w:rPr>
          <w:rFonts w:ascii="Amazon Ember Light" w:hAnsi="Amazon Ember Light"/>
          <w:color w:val="313537"/>
          <w:sz w:val="18"/>
          <w:szCs w:val="18"/>
          <w:lang w:val="en-GB"/>
        </w:rPr>
      </w:pPr>
      <w:r w:rsidRPr="006B25C2">
        <w:rPr>
          <w:rFonts w:ascii="Amazon Ember Light" w:hAnsi="Amazon Ember Light"/>
          <w:color w:val="313537"/>
          <w:sz w:val="18"/>
          <w:szCs w:val="18"/>
          <w:lang w:val="en-GB"/>
        </w:rPr>
        <w:t>Create blueprints of agile delivery for scaling migrations based on Wave 1 (the initial wave of migrations with 10 to 30 applications). These blueprints can then be used as a foundation for the readiness and planning migration phase.</w:t>
      </w:r>
    </w:p>
    <w:p w14:paraId="7044783A" w14:textId="77777777" w:rsidR="0069152A" w:rsidRPr="006B25C2" w:rsidRDefault="0069152A" w:rsidP="0069152A">
      <w:pPr>
        <w:pStyle w:val="Normaalweb"/>
        <w:shd w:val="clear" w:color="auto" w:fill="FFFFFF"/>
        <w:spacing w:before="0" w:beforeAutospacing="0" w:after="0" w:afterAutospacing="0"/>
        <w:textAlignment w:val="baseline"/>
        <w:rPr>
          <w:rFonts w:ascii="Amazon Ember Light" w:hAnsi="Amazon Ember Light"/>
          <w:color w:val="313537"/>
          <w:sz w:val="18"/>
          <w:szCs w:val="18"/>
          <w:lang w:val="en-GB"/>
        </w:rPr>
      </w:pPr>
      <w:r w:rsidRPr="006B25C2">
        <w:rPr>
          <w:rFonts w:ascii="Amazon Ember Light" w:hAnsi="Amazon Ember Light"/>
          <w:color w:val="313537"/>
          <w:sz w:val="18"/>
          <w:szCs w:val="18"/>
          <w:lang w:val="en-GB"/>
        </w:rPr>
        <w:lastRenderedPageBreak/>
        <w:t>After an agile program and sprints have been established, you can scale teams to support your initial wave of migrations to build the migration factory process. This supports a larger move to the cloud. The migration factory process efficiently handles the migration workload because it combines the technical components of a cloud migration with the business and people components. Further information on the agile and sprint processes can be found in the </w:t>
      </w:r>
      <w:hyperlink r:id="rId29" w:tgtFrame="_blank" w:history="1">
        <w:r w:rsidRPr="006B25C2">
          <w:rPr>
            <w:rStyle w:val="Hyperlink"/>
            <w:rFonts w:ascii="Amazon Ember Light" w:hAnsi="Amazon Ember Light"/>
            <w:b/>
            <w:bCs/>
            <w:color w:val="FF9900"/>
            <w:sz w:val="18"/>
            <w:szCs w:val="18"/>
            <w:bdr w:val="none" w:sz="0" w:space="0" w:color="auto" w:frame="1"/>
            <w:lang w:val="en-GB"/>
          </w:rPr>
          <w:t>AWS Cloud Adoption Readiness Assessment Report</w:t>
        </w:r>
      </w:hyperlink>
      <w:r w:rsidRPr="006B25C2">
        <w:rPr>
          <w:rFonts w:ascii="Amazon Ember Light" w:hAnsi="Amazon Ember Light"/>
          <w:color w:val="313537"/>
          <w:sz w:val="18"/>
          <w:szCs w:val="18"/>
          <w:lang w:val="en-GB"/>
        </w:rPr>
        <w:t>.</w:t>
      </w:r>
      <w:r w:rsidRPr="006B25C2">
        <w:rPr>
          <w:rStyle w:val="Zwaar"/>
          <w:rFonts w:ascii="Amazon Ember Light" w:hAnsi="Amazon Ember Light"/>
          <w:color w:val="313537"/>
          <w:sz w:val="18"/>
          <w:szCs w:val="18"/>
          <w:bdr w:val="none" w:sz="0" w:space="0" w:color="auto" w:frame="1"/>
          <w:lang w:val="en-GB"/>
        </w:rPr>
        <w:t> </w:t>
      </w:r>
    </w:p>
    <w:p w14:paraId="4AAA4C45" w14:textId="77777777" w:rsidR="0069152A" w:rsidRPr="006B25C2" w:rsidRDefault="0069152A">
      <w:pPr>
        <w:rPr>
          <w:sz w:val="18"/>
          <w:szCs w:val="18"/>
          <w:lang w:val="en-GB"/>
        </w:rPr>
      </w:pPr>
    </w:p>
    <w:p w14:paraId="2286D661" w14:textId="20E36CF5" w:rsidR="00042287" w:rsidRPr="006B25C2" w:rsidRDefault="006B25C2">
      <w:pPr>
        <w:rPr>
          <w:color w:val="FF0000"/>
          <w:sz w:val="18"/>
          <w:szCs w:val="18"/>
          <w:lang w:val="en-GB"/>
        </w:rPr>
      </w:pPr>
      <w:r w:rsidRPr="006B25C2">
        <w:rPr>
          <w:color w:val="FF0000"/>
          <w:sz w:val="18"/>
          <w:szCs w:val="18"/>
          <w:lang w:val="en-GB"/>
        </w:rPr>
        <w:t>AWS-INCENTIVES</w:t>
      </w:r>
    </w:p>
    <w:p w14:paraId="6B27BA8E" w14:textId="77777777" w:rsidR="006B25C2" w:rsidRPr="006B25C2" w:rsidRDefault="006B25C2" w:rsidP="006B25C2">
      <w:pPr>
        <w:shd w:val="clear" w:color="auto" w:fill="FFFFFF"/>
        <w:spacing w:after="0" w:line="240" w:lineRule="auto"/>
        <w:textAlignment w:val="baseline"/>
        <w:rPr>
          <w:rFonts w:ascii="Amazon Ember Light" w:eastAsia="Times New Roman" w:hAnsi="Amazon Ember Light" w:cs="Times New Roman"/>
          <w:color w:val="313537"/>
          <w:sz w:val="18"/>
          <w:szCs w:val="18"/>
          <w:lang w:eastAsia="nl-NL"/>
        </w:rPr>
      </w:pPr>
      <w:r w:rsidRPr="006B25C2">
        <w:rPr>
          <w:rFonts w:ascii="Amazon Ember Light" w:eastAsia="Times New Roman" w:hAnsi="Amazon Ember Light" w:cs="Times New Roman"/>
          <w:color w:val="313537"/>
          <w:sz w:val="18"/>
          <w:szCs w:val="18"/>
          <w:lang w:val="en-GB" w:eastAsia="nl-NL"/>
        </w:rPr>
        <w:t xml:space="preserve">AWS provides a range of incentives to customers to support and accelerate their cloud adoption. The AWS Cloud Adoption Framework (AWS CAF) identifies common cloud migration activities and best practices to optimize your migrations and cloud adoption outcomes. The AWS Professional Services (ProServe) team works with customers to create an AWS CAF action plan. </w:t>
      </w:r>
      <w:r w:rsidRPr="006B25C2">
        <w:rPr>
          <w:rFonts w:ascii="Amazon Ember Light" w:eastAsia="Times New Roman" w:hAnsi="Amazon Ember Light" w:cs="Times New Roman"/>
          <w:color w:val="313537"/>
          <w:sz w:val="18"/>
          <w:szCs w:val="18"/>
          <w:lang w:eastAsia="nl-NL"/>
        </w:rPr>
        <w:t>The AWS CAF action plan helps you to:</w:t>
      </w:r>
    </w:p>
    <w:p w14:paraId="6E2CB97E" w14:textId="77777777" w:rsidR="006B25C2" w:rsidRPr="006B25C2" w:rsidRDefault="006B25C2" w:rsidP="006B25C2">
      <w:pPr>
        <w:numPr>
          <w:ilvl w:val="0"/>
          <w:numId w:val="8"/>
        </w:numPr>
        <w:shd w:val="clear" w:color="auto" w:fill="FFFFFF"/>
        <w:spacing w:before="100" w:beforeAutospacing="1" w:after="100" w:afterAutospacing="1" w:line="240" w:lineRule="auto"/>
        <w:textAlignment w:val="baseline"/>
        <w:rPr>
          <w:rFonts w:ascii="Amazon Ember Light" w:eastAsia="Times New Roman" w:hAnsi="Amazon Ember Light" w:cs="Times New Roman"/>
          <w:color w:val="313537"/>
          <w:sz w:val="18"/>
          <w:szCs w:val="18"/>
          <w:lang w:val="en-GB" w:eastAsia="nl-NL"/>
        </w:rPr>
      </w:pPr>
      <w:r w:rsidRPr="006B25C2">
        <w:rPr>
          <w:rFonts w:ascii="Amazon Ember Light" w:eastAsia="Times New Roman" w:hAnsi="Amazon Ember Light" w:cs="Times New Roman"/>
          <w:color w:val="313537"/>
          <w:sz w:val="18"/>
          <w:szCs w:val="18"/>
          <w:lang w:val="en-GB" w:eastAsia="nl-NL"/>
        </w:rPr>
        <w:t>Prepare for the transition to cloud-based IT.</w:t>
      </w:r>
    </w:p>
    <w:p w14:paraId="44D503CB" w14:textId="77777777" w:rsidR="006B25C2" w:rsidRPr="006B25C2" w:rsidRDefault="006B25C2" w:rsidP="006B25C2">
      <w:pPr>
        <w:numPr>
          <w:ilvl w:val="0"/>
          <w:numId w:val="8"/>
        </w:numPr>
        <w:shd w:val="clear" w:color="auto" w:fill="FFFFFF"/>
        <w:spacing w:before="100" w:beforeAutospacing="1" w:after="100" w:afterAutospacing="1" w:line="240" w:lineRule="auto"/>
        <w:textAlignment w:val="baseline"/>
        <w:rPr>
          <w:rFonts w:ascii="Amazon Ember Light" w:eastAsia="Times New Roman" w:hAnsi="Amazon Ember Light" w:cs="Times New Roman"/>
          <w:color w:val="313537"/>
          <w:sz w:val="18"/>
          <w:szCs w:val="18"/>
          <w:lang w:val="en-GB" w:eastAsia="nl-NL"/>
        </w:rPr>
      </w:pPr>
      <w:r w:rsidRPr="006B25C2">
        <w:rPr>
          <w:rFonts w:ascii="Amazon Ember Light" w:eastAsia="Times New Roman" w:hAnsi="Amazon Ember Light" w:cs="Times New Roman"/>
          <w:color w:val="313537"/>
          <w:sz w:val="18"/>
          <w:szCs w:val="18"/>
          <w:lang w:val="en-GB" w:eastAsia="nl-NL"/>
        </w:rPr>
        <w:t>Uncover gaps in your existing skills and processes.</w:t>
      </w:r>
    </w:p>
    <w:p w14:paraId="3AFF67AD" w14:textId="77777777" w:rsidR="006B25C2" w:rsidRPr="006B25C2" w:rsidRDefault="006B25C2" w:rsidP="006B25C2">
      <w:pPr>
        <w:numPr>
          <w:ilvl w:val="0"/>
          <w:numId w:val="8"/>
        </w:numPr>
        <w:shd w:val="clear" w:color="auto" w:fill="FFFFFF"/>
        <w:spacing w:before="100" w:beforeAutospacing="1" w:after="100" w:afterAutospacing="1" w:line="240" w:lineRule="auto"/>
        <w:textAlignment w:val="baseline"/>
        <w:rPr>
          <w:rFonts w:ascii="Amazon Ember Light" w:eastAsia="Times New Roman" w:hAnsi="Amazon Ember Light" w:cs="Times New Roman"/>
          <w:color w:val="313537"/>
          <w:sz w:val="18"/>
          <w:szCs w:val="18"/>
          <w:lang w:val="en-GB" w:eastAsia="nl-NL"/>
        </w:rPr>
      </w:pPr>
      <w:r w:rsidRPr="006B25C2">
        <w:rPr>
          <w:rFonts w:ascii="Amazon Ember Light" w:eastAsia="Times New Roman" w:hAnsi="Amazon Ember Light" w:cs="Times New Roman"/>
          <w:color w:val="313537"/>
          <w:sz w:val="18"/>
          <w:szCs w:val="18"/>
          <w:lang w:val="en-GB" w:eastAsia="nl-NL"/>
        </w:rPr>
        <w:t>Guide management as you transition to the cloud.</w:t>
      </w:r>
    </w:p>
    <w:p w14:paraId="73392505" w14:textId="77777777" w:rsidR="006B25C2" w:rsidRPr="006B25C2" w:rsidRDefault="006B25C2" w:rsidP="006B25C2">
      <w:pPr>
        <w:shd w:val="clear" w:color="auto" w:fill="FFFFFF"/>
        <w:spacing w:after="0" w:line="240" w:lineRule="auto"/>
        <w:textAlignment w:val="baseline"/>
        <w:rPr>
          <w:rFonts w:ascii="Amazon Ember Light" w:eastAsia="Times New Roman" w:hAnsi="Amazon Ember Light" w:cs="Times New Roman"/>
          <w:color w:val="313537"/>
          <w:sz w:val="18"/>
          <w:szCs w:val="18"/>
          <w:lang w:val="en-GB" w:eastAsia="nl-NL"/>
        </w:rPr>
      </w:pPr>
      <w:r w:rsidRPr="006B25C2">
        <w:rPr>
          <w:rFonts w:ascii="Amazon Ember Light" w:eastAsia="Times New Roman" w:hAnsi="Amazon Ember Light" w:cs="Times New Roman"/>
          <w:color w:val="313537"/>
          <w:sz w:val="18"/>
          <w:szCs w:val="18"/>
          <w:lang w:val="en-GB" w:eastAsia="nl-NL"/>
        </w:rPr>
        <w:t>The AWS Cloud Adoption Readiness Tool (CART) helps customers develop efficient and effective plans for cloud adoption and enterprise cloud migrations. This 16-question online survey and assessment report details cloud migration readiness across six perspectives, including business, people, process, platform, operations, and security.</w:t>
      </w:r>
      <w:r w:rsidRPr="006B25C2">
        <w:rPr>
          <w:rFonts w:ascii="Amazon Ember Light" w:eastAsia="Times New Roman" w:hAnsi="Amazon Ember Light" w:cs="Times New Roman"/>
          <w:color w:val="313537"/>
          <w:sz w:val="18"/>
          <w:szCs w:val="18"/>
          <w:lang w:val="en-GB" w:eastAsia="nl-NL"/>
        </w:rPr>
        <w:br/>
      </w:r>
      <w:r w:rsidRPr="006B25C2">
        <w:rPr>
          <w:rFonts w:ascii="Amazon Ember Light" w:eastAsia="Times New Roman" w:hAnsi="Amazon Ember Light" w:cs="Times New Roman"/>
          <w:color w:val="313537"/>
          <w:sz w:val="18"/>
          <w:szCs w:val="18"/>
          <w:lang w:val="en-GB" w:eastAsia="nl-NL"/>
        </w:rPr>
        <w:br/>
        <w:t>After you complete a CART survey, you can download a customized cloud migration assessment. This includes a heatmap and radar chart with detailed scoring information and resources to help you improve your readiness score. This takeaway report will help you plan and communicate with stakeholders. See the sample </w:t>
      </w:r>
      <w:hyperlink r:id="rId30" w:tgtFrame="_blank" w:history="1">
        <w:r w:rsidRPr="006B25C2">
          <w:rPr>
            <w:rFonts w:ascii="Amazon Ember Light" w:eastAsia="Times New Roman" w:hAnsi="Amazon Ember Light" w:cs="Times New Roman"/>
            <w:b/>
            <w:bCs/>
            <w:color w:val="FF9900"/>
            <w:sz w:val="18"/>
            <w:szCs w:val="18"/>
            <w:u w:val="single"/>
            <w:bdr w:val="none" w:sz="0" w:space="0" w:color="auto" w:frame="1"/>
            <w:lang w:val="en-GB" w:eastAsia="nl-NL"/>
          </w:rPr>
          <w:t>AWS Cloud Adoption Readiness Assessment Report</w:t>
        </w:r>
      </w:hyperlink>
      <w:r w:rsidRPr="006B25C2">
        <w:rPr>
          <w:rFonts w:ascii="Amazon Ember Light" w:eastAsia="Times New Roman" w:hAnsi="Amazon Ember Light" w:cs="Times New Roman"/>
          <w:b/>
          <w:bCs/>
          <w:color w:val="313537"/>
          <w:sz w:val="18"/>
          <w:szCs w:val="18"/>
          <w:bdr w:val="none" w:sz="0" w:space="0" w:color="auto" w:frame="1"/>
          <w:lang w:val="en-GB" w:eastAsia="nl-NL"/>
        </w:rPr>
        <w:t> </w:t>
      </w:r>
      <w:r w:rsidRPr="006B25C2">
        <w:rPr>
          <w:rFonts w:ascii="Amazon Ember Light" w:eastAsia="Times New Roman" w:hAnsi="Amazon Ember Light" w:cs="Times New Roman"/>
          <w:color w:val="313537"/>
          <w:sz w:val="18"/>
          <w:szCs w:val="18"/>
          <w:lang w:val="en-GB" w:eastAsia="nl-NL"/>
        </w:rPr>
        <w:t>for more information.</w:t>
      </w:r>
    </w:p>
    <w:p w14:paraId="4FD7BD68" w14:textId="4BCEA1B7" w:rsidR="006B25C2" w:rsidRPr="006B25C2" w:rsidRDefault="006B25C2">
      <w:pPr>
        <w:rPr>
          <w:sz w:val="18"/>
          <w:szCs w:val="18"/>
          <w:lang w:val="en-GB"/>
        </w:rPr>
      </w:pPr>
    </w:p>
    <w:p w14:paraId="511ECBC9" w14:textId="272C7A84" w:rsidR="006B25C2" w:rsidRPr="006B25C2" w:rsidRDefault="006B25C2">
      <w:pPr>
        <w:rPr>
          <w:color w:val="FF0000"/>
          <w:sz w:val="18"/>
          <w:szCs w:val="18"/>
          <w:lang w:val="en-GB"/>
        </w:rPr>
      </w:pPr>
      <w:r w:rsidRPr="006B25C2">
        <w:rPr>
          <w:color w:val="FF0000"/>
          <w:sz w:val="18"/>
          <w:szCs w:val="18"/>
          <w:lang w:val="en-GB"/>
        </w:rPr>
        <w:t>AWS MIGRATION PARTNERS</w:t>
      </w:r>
    </w:p>
    <w:p w14:paraId="1B42BC09" w14:textId="77777777" w:rsidR="006B25C2" w:rsidRPr="006B25C2" w:rsidRDefault="006B25C2" w:rsidP="006B25C2">
      <w:pPr>
        <w:shd w:val="clear" w:color="auto" w:fill="FFFFFF"/>
        <w:spacing w:after="0" w:line="240" w:lineRule="auto"/>
        <w:textAlignment w:val="baseline"/>
        <w:rPr>
          <w:rFonts w:ascii="Amazon Ember Light" w:eastAsia="Times New Roman" w:hAnsi="Amazon Ember Light" w:cs="Times New Roman"/>
          <w:color w:val="313537"/>
          <w:sz w:val="18"/>
          <w:szCs w:val="18"/>
          <w:lang w:val="en-GB" w:eastAsia="nl-NL"/>
        </w:rPr>
      </w:pPr>
      <w:r w:rsidRPr="006B25C2">
        <w:rPr>
          <w:rFonts w:ascii="Amazon Ember Light" w:eastAsia="Times New Roman" w:hAnsi="Amazon Ember Light" w:cs="Times New Roman"/>
          <w:color w:val="313537"/>
          <w:sz w:val="18"/>
          <w:szCs w:val="18"/>
          <w:lang w:val="en-GB" w:eastAsia="nl-NL"/>
        </w:rPr>
        <w:t>AWS Migration Competency Partners help you accelerate your cloud migrations. They can help you through every stage of migration, accelerating results by providing personnel, tools, and education in the form of professional services. These Partners are, or have a relationship with, an AWS audited Managed Service Provider to help you with ongoing support of AWS workloads. </w:t>
      </w:r>
    </w:p>
    <w:p w14:paraId="6A34633C" w14:textId="77777777" w:rsidR="006B25C2" w:rsidRPr="006B25C2" w:rsidRDefault="006B25C2" w:rsidP="006B25C2">
      <w:pPr>
        <w:shd w:val="clear" w:color="auto" w:fill="FFFFFF"/>
        <w:spacing w:after="0" w:line="240" w:lineRule="auto"/>
        <w:textAlignment w:val="baseline"/>
        <w:rPr>
          <w:rFonts w:ascii="Amazon Ember Light" w:eastAsia="Times New Roman" w:hAnsi="Amazon Ember Light" w:cs="Times New Roman"/>
          <w:color w:val="313537"/>
          <w:sz w:val="18"/>
          <w:szCs w:val="18"/>
          <w:lang w:val="en-GB" w:eastAsia="nl-NL"/>
        </w:rPr>
      </w:pPr>
    </w:p>
    <w:p w14:paraId="76CFD6F3" w14:textId="77777777" w:rsidR="006B25C2" w:rsidRPr="006B25C2" w:rsidRDefault="006B25C2" w:rsidP="006B25C2">
      <w:pPr>
        <w:shd w:val="clear" w:color="auto" w:fill="FFFFFF"/>
        <w:spacing w:after="0" w:line="240" w:lineRule="auto"/>
        <w:textAlignment w:val="baseline"/>
        <w:rPr>
          <w:rFonts w:ascii="Amazon Ember Light" w:eastAsia="Times New Roman" w:hAnsi="Amazon Ember Light" w:cs="Times New Roman"/>
          <w:color w:val="313537"/>
          <w:sz w:val="18"/>
          <w:szCs w:val="18"/>
          <w:lang w:val="en-GB" w:eastAsia="nl-NL"/>
        </w:rPr>
      </w:pPr>
      <w:r w:rsidRPr="006B25C2">
        <w:rPr>
          <w:rFonts w:ascii="Amazon Ember Light" w:eastAsia="Times New Roman" w:hAnsi="Amazon Ember Light" w:cs="Times New Roman"/>
          <w:color w:val="313537"/>
          <w:sz w:val="18"/>
          <w:szCs w:val="18"/>
          <w:lang w:val="en-GB" w:eastAsia="nl-NL"/>
        </w:rPr>
        <w:t>In order for our AWS Partner Network to achieve the AWS Migration Partner designation, we have assessed their:</w:t>
      </w:r>
    </w:p>
    <w:p w14:paraId="1E762689" w14:textId="77777777" w:rsidR="006B25C2" w:rsidRPr="006B25C2" w:rsidRDefault="006B25C2" w:rsidP="006B25C2">
      <w:pPr>
        <w:numPr>
          <w:ilvl w:val="0"/>
          <w:numId w:val="9"/>
        </w:numPr>
        <w:shd w:val="clear" w:color="auto" w:fill="FFFFFF"/>
        <w:spacing w:before="100" w:beforeAutospacing="1" w:after="100" w:afterAutospacing="1" w:line="240" w:lineRule="auto"/>
        <w:textAlignment w:val="baseline"/>
        <w:rPr>
          <w:rFonts w:ascii="Amazon Ember Light" w:eastAsia="Times New Roman" w:hAnsi="Amazon Ember Light" w:cs="Times New Roman"/>
          <w:color w:val="313537"/>
          <w:sz w:val="18"/>
          <w:szCs w:val="18"/>
          <w:lang w:val="en-GB" w:eastAsia="nl-NL"/>
        </w:rPr>
      </w:pPr>
      <w:r w:rsidRPr="006B25C2">
        <w:rPr>
          <w:rFonts w:ascii="Amazon Ember Light" w:eastAsia="Times New Roman" w:hAnsi="Amazon Ember Light" w:cs="Times New Roman"/>
          <w:color w:val="313537"/>
          <w:sz w:val="18"/>
          <w:szCs w:val="18"/>
          <w:lang w:val="en-GB" w:eastAsia="nl-NL"/>
        </w:rPr>
        <w:t>Skills and expertise to help enterprise customers migrate applications and legacy infrastructure to AWS</w:t>
      </w:r>
    </w:p>
    <w:p w14:paraId="35B10BCB" w14:textId="77777777" w:rsidR="006B25C2" w:rsidRPr="006B25C2" w:rsidRDefault="006B25C2" w:rsidP="006B25C2">
      <w:pPr>
        <w:numPr>
          <w:ilvl w:val="0"/>
          <w:numId w:val="9"/>
        </w:numPr>
        <w:shd w:val="clear" w:color="auto" w:fill="FFFFFF"/>
        <w:spacing w:before="100" w:beforeAutospacing="1" w:after="100" w:afterAutospacing="1" w:line="240" w:lineRule="auto"/>
        <w:textAlignment w:val="baseline"/>
        <w:rPr>
          <w:rFonts w:ascii="Amazon Ember Light" w:eastAsia="Times New Roman" w:hAnsi="Amazon Ember Light" w:cs="Times New Roman"/>
          <w:color w:val="313537"/>
          <w:sz w:val="18"/>
          <w:szCs w:val="18"/>
          <w:lang w:val="en-GB" w:eastAsia="nl-NL"/>
        </w:rPr>
      </w:pPr>
      <w:r w:rsidRPr="006B25C2">
        <w:rPr>
          <w:rFonts w:ascii="Amazon Ember Light" w:eastAsia="Times New Roman" w:hAnsi="Amazon Ember Light" w:cs="Times New Roman"/>
          <w:color w:val="313537"/>
          <w:sz w:val="18"/>
          <w:szCs w:val="18"/>
          <w:lang w:val="en-GB" w:eastAsia="nl-NL"/>
        </w:rPr>
        <w:t>Completion of multiple large-scale migrations to AWS</w:t>
      </w:r>
    </w:p>
    <w:p w14:paraId="7064EC99" w14:textId="77777777" w:rsidR="006B25C2" w:rsidRPr="006B25C2" w:rsidRDefault="006B25C2">
      <w:pPr>
        <w:rPr>
          <w:sz w:val="18"/>
          <w:szCs w:val="18"/>
          <w:lang w:val="en-GB"/>
        </w:rPr>
      </w:pPr>
    </w:p>
    <w:p w14:paraId="54ED20D1" w14:textId="341B8D0A" w:rsidR="00042287" w:rsidRDefault="004810FC">
      <w:pPr>
        <w:rPr>
          <w:sz w:val="18"/>
          <w:szCs w:val="18"/>
          <w:lang w:val="en-GB"/>
        </w:rPr>
      </w:pPr>
      <w:r>
        <w:rPr>
          <w:noProof/>
        </w:rPr>
        <w:lastRenderedPageBreak/>
        <w:drawing>
          <wp:inline distT="0" distB="0" distL="0" distR="0" wp14:anchorId="1FFE8669" wp14:editId="3F80C988">
            <wp:extent cx="3919993" cy="2839063"/>
            <wp:effectExtent l="0" t="0" r="444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24212" cy="2842119"/>
                    </a:xfrm>
                    <a:prstGeom prst="rect">
                      <a:avLst/>
                    </a:prstGeom>
                  </pic:spPr>
                </pic:pic>
              </a:graphicData>
            </a:graphic>
          </wp:inline>
        </w:drawing>
      </w:r>
    </w:p>
    <w:p w14:paraId="2B42C363" w14:textId="120F46C0" w:rsidR="00042287" w:rsidRDefault="005C6363">
      <w:pPr>
        <w:rPr>
          <w:sz w:val="18"/>
          <w:szCs w:val="18"/>
          <w:lang w:val="en-GB"/>
        </w:rPr>
      </w:pPr>
      <w:r>
        <w:rPr>
          <w:noProof/>
        </w:rPr>
        <w:drawing>
          <wp:inline distT="0" distB="0" distL="0" distR="0" wp14:anchorId="6F19DF95" wp14:editId="6B696361">
            <wp:extent cx="3856383" cy="2792994"/>
            <wp:effectExtent l="0" t="0" r="0" b="762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8993" cy="2794884"/>
                    </a:xfrm>
                    <a:prstGeom prst="rect">
                      <a:avLst/>
                    </a:prstGeom>
                  </pic:spPr>
                </pic:pic>
              </a:graphicData>
            </a:graphic>
          </wp:inline>
        </w:drawing>
      </w:r>
    </w:p>
    <w:p w14:paraId="4ECA1C2E" w14:textId="3AA7ECA6" w:rsidR="00042287" w:rsidRDefault="00042287">
      <w:pPr>
        <w:rPr>
          <w:sz w:val="18"/>
          <w:szCs w:val="18"/>
          <w:lang w:val="en-GB"/>
        </w:rPr>
      </w:pPr>
    </w:p>
    <w:p w14:paraId="572E7146" w14:textId="199F9430" w:rsidR="00E22E9E" w:rsidRDefault="00E22E9E">
      <w:pPr>
        <w:rPr>
          <w:sz w:val="18"/>
          <w:szCs w:val="18"/>
          <w:lang w:val="en-GB"/>
        </w:rPr>
      </w:pPr>
      <w:r>
        <w:rPr>
          <w:sz w:val="18"/>
          <w:szCs w:val="18"/>
          <w:lang w:val="en-GB"/>
        </w:rPr>
        <w:br w:type="page"/>
      </w:r>
    </w:p>
    <w:p w14:paraId="1A04B727" w14:textId="5DCAFD2D" w:rsidR="00042287" w:rsidRDefault="00E22E9E">
      <w:pPr>
        <w:rPr>
          <w:sz w:val="18"/>
          <w:szCs w:val="18"/>
          <w:lang w:val="en-GB"/>
        </w:rPr>
      </w:pPr>
      <w:r>
        <w:rPr>
          <w:sz w:val="18"/>
          <w:szCs w:val="18"/>
          <w:lang w:val="en-GB"/>
        </w:rPr>
        <w:lastRenderedPageBreak/>
        <w:t>Quiz</w:t>
      </w:r>
    </w:p>
    <w:p w14:paraId="127E4472" w14:textId="7B08D114" w:rsidR="00E22E9E" w:rsidRDefault="000C5E47">
      <w:pPr>
        <w:rPr>
          <w:sz w:val="18"/>
          <w:szCs w:val="18"/>
          <w:lang w:val="en-GB"/>
        </w:rPr>
      </w:pPr>
      <w:r>
        <w:rPr>
          <w:noProof/>
        </w:rPr>
        <w:drawing>
          <wp:inline distT="0" distB="0" distL="0" distR="0" wp14:anchorId="3D3A5135" wp14:editId="439601E7">
            <wp:extent cx="4397071" cy="3184588"/>
            <wp:effectExtent l="0" t="0" r="381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9341" cy="3186232"/>
                    </a:xfrm>
                    <a:prstGeom prst="rect">
                      <a:avLst/>
                    </a:prstGeom>
                  </pic:spPr>
                </pic:pic>
              </a:graphicData>
            </a:graphic>
          </wp:inline>
        </w:drawing>
      </w:r>
    </w:p>
    <w:p w14:paraId="1C49D641" w14:textId="3485FDEC" w:rsidR="000C5E47" w:rsidRDefault="00BB1A14">
      <w:pPr>
        <w:rPr>
          <w:sz w:val="18"/>
          <w:szCs w:val="18"/>
          <w:lang w:val="en-GB"/>
        </w:rPr>
      </w:pPr>
      <w:r>
        <w:rPr>
          <w:noProof/>
        </w:rPr>
        <w:drawing>
          <wp:inline distT="0" distB="0" distL="0" distR="0" wp14:anchorId="136B048E" wp14:editId="6638F5BB">
            <wp:extent cx="4309607" cy="3121242"/>
            <wp:effectExtent l="0" t="0" r="0" b="3175"/>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6356" cy="3126130"/>
                    </a:xfrm>
                    <a:prstGeom prst="rect">
                      <a:avLst/>
                    </a:prstGeom>
                  </pic:spPr>
                </pic:pic>
              </a:graphicData>
            </a:graphic>
          </wp:inline>
        </w:drawing>
      </w:r>
    </w:p>
    <w:p w14:paraId="1DEEBFFB" w14:textId="55BCB924" w:rsidR="00E22E9E" w:rsidRDefault="00724A05">
      <w:pPr>
        <w:rPr>
          <w:sz w:val="18"/>
          <w:szCs w:val="18"/>
          <w:lang w:val="en-GB"/>
        </w:rPr>
      </w:pPr>
      <w:r>
        <w:rPr>
          <w:noProof/>
        </w:rPr>
        <w:lastRenderedPageBreak/>
        <w:drawing>
          <wp:inline distT="0" distB="0" distL="0" distR="0" wp14:anchorId="44176DB3" wp14:editId="3596A009">
            <wp:extent cx="4198289" cy="3040620"/>
            <wp:effectExtent l="0" t="0" r="0" b="762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4217" cy="3044913"/>
                    </a:xfrm>
                    <a:prstGeom prst="rect">
                      <a:avLst/>
                    </a:prstGeom>
                  </pic:spPr>
                </pic:pic>
              </a:graphicData>
            </a:graphic>
          </wp:inline>
        </w:drawing>
      </w:r>
    </w:p>
    <w:p w14:paraId="7542BE07" w14:textId="3AF79A04" w:rsidR="00042287" w:rsidRDefault="005F2C82">
      <w:pPr>
        <w:rPr>
          <w:sz w:val="18"/>
          <w:szCs w:val="18"/>
          <w:lang w:val="en-GB"/>
        </w:rPr>
      </w:pPr>
      <w:r>
        <w:rPr>
          <w:noProof/>
        </w:rPr>
        <w:drawing>
          <wp:inline distT="0" distB="0" distL="0" distR="0" wp14:anchorId="47DC5B7A" wp14:editId="59C70AAC">
            <wp:extent cx="4171884" cy="3021496"/>
            <wp:effectExtent l="0" t="0" r="635" b="762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2836" cy="3029428"/>
                    </a:xfrm>
                    <a:prstGeom prst="rect">
                      <a:avLst/>
                    </a:prstGeom>
                  </pic:spPr>
                </pic:pic>
              </a:graphicData>
            </a:graphic>
          </wp:inline>
        </w:drawing>
      </w:r>
    </w:p>
    <w:p w14:paraId="1F14F6FF" w14:textId="11ECD2DD" w:rsidR="00042287" w:rsidRDefault="00477547">
      <w:pPr>
        <w:rPr>
          <w:sz w:val="18"/>
          <w:szCs w:val="18"/>
          <w:lang w:val="en-GB"/>
        </w:rPr>
      </w:pPr>
      <w:r>
        <w:rPr>
          <w:noProof/>
        </w:rPr>
        <w:lastRenderedPageBreak/>
        <w:drawing>
          <wp:inline distT="0" distB="0" distL="0" distR="0" wp14:anchorId="45622893" wp14:editId="7B5F0619">
            <wp:extent cx="3927944" cy="2844822"/>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1630" cy="2847492"/>
                    </a:xfrm>
                    <a:prstGeom prst="rect">
                      <a:avLst/>
                    </a:prstGeom>
                  </pic:spPr>
                </pic:pic>
              </a:graphicData>
            </a:graphic>
          </wp:inline>
        </w:drawing>
      </w:r>
    </w:p>
    <w:p w14:paraId="7A9541B5" w14:textId="697E6FDC" w:rsidR="00042287" w:rsidRDefault="00262BD1">
      <w:pPr>
        <w:rPr>
          <w:sz w:val="18"/>
          <w:szCs w:val="18"/>
          <w:lang w:val="en-GB"/>
        </w:rPr>
      </w:pPr>
      <w:r>
        <w:rPr>
          <w:noProof/>
        </w:rPr>
        <w:drawing>
          <wp:inline distT="0" distB="0" distL="0" distR="0" wp14:anchorId="329632D9" wp14:editId="1078B362">
            <wp:extent cx="3952311" cy="2862470"/>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0100" cy="2868111"/>
                    </a:xfrm>
                    <a:prstGeom prst="rect">
                      <a:avLst/>
                    </a:prstGeom>
                  </pic:spPr>
                </pic:pic>
              </a:graphicData>
            </a:graphic>
          </wp:inline>
        </w:drawing>
      </w:r>
    </w:p>
    <w:p w14:paraId="5AD9DF48" w14:textId="06BABDD9" w:rsidR="00042287" w:rsidRDefault="00BE1005">
      <w:pPr>
        <w:rPr>
          <w:sz w:val="18"/>
          <w:szCs w:val="18"/>
          <w:lang w:val="en-GB"/>
        </w:rPr>
      </w:pPr>
      <w:r>
        <w:rPr>
          <w:noProof/>
        </w:rPr>
        <w:drawing>
          <wp:inline distT="0" distB="0" distL="0" distR="0" wp14:anchorId="4511F0D1" wp14:editId="5EA99CD3">
            <wp:extent cx="2361537" cy="1710348"/>
            <wp:effectExtent l="0" t="0" r="1270" b="4445"/>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6452" cy="1713908"/>
                    </a:xfrm>
                    <a:prstGeom prst="rect">
                      <a:avLst/>
                    </a:prstGeom>
                  </pic:spPr>
                </pic:pic>
              </a:graphicData>
            </a:graphic>
          </wp:inline>
        </w:drawing>
      </w:r>
    </w:p>
    <w:p w14:paraId="05916C19" w14:textId="2BF22252" w:rsidR="00042287" w:rsidRDefault="00042287">
      <w:pPr>
        <w:rPr>
          <w:sz w:val="18"/>
          <w:szCs w:val="18"/>
          <w:lang w:val="en-GB"/>
        </w:rPr>
      </w:pPr>
    </w:p>
    <w:p w14:paraId="031B6B33" w14:textId="4DEC3AF9" w:rsidR="00BE1005" w:rsidRDefault="00BE1005">
      <w:pPr>
        <w:rPr>
          <w:sz w:val="18"/>
          <w:szCs w:val="18"/>
          <w:lang w:val="en-GB"/>
        </w:rPr>
      </w:pPr>
    </w:p>
    <w:p w14:paraId="7A9F4C2E" w14:textId="7D87E0F8" w:rsidR="00BE1005" w:rsidRDefault="00AE7D13">
      <w:pPr>
        <w:rPr>
          <w:sz w:val="18"/>
          <w:szCs w:val="18"/>
          <w:lang w:val="en-GB"/>
        </w:rPr>
      </w:pPr>
      <w:r>
        <w:rPr>
          <w:noProof/>
        </w:rPr>
        <w:lastRenderedPageBreak/>
        <w:drawing>
          <wp:inline distT="0" distB="0" distL="0" distR="0" wp14:anchorId="0A92AFC8" wp14:editId="446FD3D5">
            <wp:extent cx="4317558" cy="3127001"/>
            <wp:effectExtent l="0" t="0" r="6985"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2599" cy="3130652"/>
                    </a:xfrm>
                    <a:prstGeom prst="rect">
                      <a:avLst/>
                    </a:prstGeom>
                  </pic:spPr>
                </pic:pic>
              </a:graphicData>
            </a:graphic>
          </wp:inline>
        </w:drawing>
      </w:r>
    </w:p>
    <w:p w14:paraId="60CE898C" w14:textId="5D9571D5" w:rsidR="00AE7D13" w:rsidRDefault="00AE7D13">
      <w:pPr>
        <w:rPr>
          <w:sz w:val="18"/>
          <w:szCs w:val="18"/>
          <w:lang w:val="en-GB"/>
        </w:rPr>
      </w:pPr>
      <w:r w:rsidRPr="00AE7D13">
        <w:rPr>
          <w:sz w:val="18"/>
          <w:szCs w:val="18"/>
          <w:lang w:val="en-GB"/>
        </w:rPr>
        <w:t>https://aws.amazon.com/blogs/publicsector/ten-considerations-for-a-cloud-procurement/</w:t>
      </w:r>
    </w:p>
    <w:p w14:paraId="300FFB83" w14:textId="4E86B9CF" w:rsidR="00AE7D13" w:rsidRDefault="005D1940">
      <w:pPr>
        <w:rPr>
          <w:sz w:val="18"/>
          <w:szCs w:val="18"/>
          <w:lang w:val="en-GB"/>
        </w:rPr>
      </w:pPr>
      <w:r>
        <w:rPr>
          <w:noProof/>
        </w:rPr>
        <w:drawing>
          <wp:inline distT="0" distB="0" distL="0" distR="0" wp14:anchorId="21931278" wp14:editId="509134E8">
            <wp:extent cx="2719346" cy="1969492"/>
            <wp:effectExtent l="0" t="0" r="5080" b="0"/>
            <wp:docPr id="68" name="Afbeelding 68" descr="Afbeelding met tekst, schermafbeelding, op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fbeelding 68" descr="Afbeelding met tekst, schermafbeelding, open&#10;&#10;Automatisch gegenereerde beschrijving"/>
                    <pic:cNvPicPr/>
                  </pic:nvPicPr>
                  <pic:blipFill>
                    <a:blip r:embed="rId41"/>
                    <a:stretch>
                      <a:fillRect/>
                    </a:stretch>
                  </pic:blipFill>
                  <pic:spPr>
                    <a:xfrm>
                      <a:off x="0" y="0"/>
                      <a:ext cx="2727912" cy="1975696"/>
                    </a:xfrm>
                    <a:prstGeom prst="rect">
                      <a:avLst/>
                    </a:prstGeom>
                  </pic:spPr>
                </pic:pic>
              </a:graphicData>
            </a:graphic>
          </wp:inline>
        </w:drawing>
      </w:r>
    </w:p>
    <w:p w14:paraId="0AB867EB" w14:textId="77777777" w:rsidR="005D1940" w:rsidRPr="005D1940" w:rsidRDefault="005D1940" w:rsidP="005D1940">
      <w:pPr>
        <w:pStyle w:val="Normaalweb"/>
        <w:rPr>
          <w:rFonts w:ascii="Helvetica" w:hAnsi="Helvetica"/>
          <w:color w:val="333333"/>
          <w:sz w:val="21"/>
          <w:szCs w:val="21"/>
          <w:lang w:val="en-GB"/>
        </w:rPr>
      </w:pPr>
      <w:r w:rsidRPr="005D1940">
        <w:rPr>
          <w:rFonts w:ascii="Helvetica" w:hAnsi="Helvetica"/>
          <w:color w:val="333333"/>
          <w:sz w:val="21"/>
          <w:szCs w:val="21"/>
          <w:lang w:val="en-GB"/>
        </w:rPr>
        <w:t>Are you ready to move to the cloud but looking for practical guidance? The following are key components to help streamline your cloud procurement strategy. Take a look at the tips below and </w:t>
      </w:r>
      <w:hyperlink r:id="rId42" w:tgtFrame="_blank" w:history="1">
        <w:r w:rsidRPr="005D1940">
          <w:rPr>
            <w:rStyle w:val="Hyperlink"/>
            <w:rFonts w:ascii="Helvetica" w:hAnsi="Helvetica"/>
            <w:color w:val="007EB9"/>
            <w:sz w:val="21"/>
            <w:szCs w:val="21"/>
            <w:lang w:val="en-GB"/>
          </w:rPr>
          <w:t>download the full whitepaper here</w:t>
        </w:r>
      </w:hyperlink>
      <w:r w:rsidRPr="005D1940">
        <w:rPr>
          <w:rFonts w:ascii="Helvetica" w:hAnsi="Helvetica"/>
          <w:color w:val="333333"/>
          <w:sz w:val="21"/>
          <w:szCs w:val="21"/>
          <w:lang w:val="en-GB"/>
        </w:rPr>
        <w:t> for more details.</w:t>
      </w:r>
    </w:p>
    <w:p w14:paraId="5F775D1D" w14:textId="77777777" w:rsidR="005D1940" w:rsidRPr="005D1940" w:rsidRDefault="005D1940" w:rsidP="005D1940">
      <w:pPr>
        <w:numPr>
          <w:ilvl w:val="0"/>
          <w:numId w:val="10"/>
        </w:numPr>
        <w:spacing w:before="100" w:beforeAutospacing="1" w:after="100" w:afterAutospacing="1" w:line="240" w:lineRule="auto"/>
        <w:rPr>
          <w:rFonts w:ascii="Helvetica" w:hAnsi="Helvetica"/>
          <w:color w:val="333333"/>
          <w:sz w:val="21"/>
          <w:szCs w:val="21"/>
          <w:lang w:val="en-GB"/>
        </w:rPr>
      </w:pPr>
      <w:r w:rsidRPr="005D1940">
        <w:rPr>
          <w:rFonts w:ascii="Helvetica" w:hAnsi="Helvetica"/>
          <w:color w:val="333333"/>
          <w:sz w:val="21"/>
          <w:szCs w:val="21"/>
          <w:lang w:val="en-GB"/>
        </w:rPr>
        <w:t>Understand why cloud computing is different</w:t>
      </w:r>
    </w:p>
    <w:p w14:paraId="013C0AF7" w14:textId="77777777" w:rsidR="005D1940" w:rsidRPr="005D1940" w:rsidRDefault="005D1940" w:rsidP="005D1940">
      <w:pPr>
        <w:numPr>
          <w:ilvl w:val="0"/>
          <w:numId w:val="10"/>
        </w:numPr>
        <w:spacing w:before="100" w:beforeAutospacing="1" w:after="100" w:afterAutospacing="1" w:line="240" w:lineRule="auto"/>
        <w:rPr>
          <w:rFonts w:ascii="Helvetica" w:hAnsi="Helvetica"/>
          <w:color w:val="333333"/>
          <w:sz w:val="21"/>
          <w:szCs w:val="21"/>
          <w:lang w:val="en-GB"/>
        </w:rPr>
      </w:pPr>
      <w:r w:rsidRPr="005D1940">
        <w:rPr>
          <w:rFonts w:ascii="Helvetica" w:hAnsi="Helvetica"/>
          <w:color w:val="333333"/>
          <w:sz w:val="21"/>
          <w:szCs w:val="21"/>
          <w:lang w:val="en-GB"/>
        </w:rPr>
        <w:t>Plan early to extract the full benefit of the cloud</w:t>
      </w:r>
    </w:p>
    <w:p w14:paraId="777D48A5" w14:textId="77777777" w:rsidR="005D1940" w:rsidRDefault="005D1940" w:rsidP="005D1940">
      <w:pPr>
        <w:numPr>
          <w:ilvl w:val="0"/>
          <w:numId w:val="10"/>
        </w:numPr>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Avoid overly prescriptive requirements</w:t>
      </w:r>
    </w:p>
    <w:p w14:paraId="1C58D483" w14:textId="77777777" w:rsidR="005D1940" w:rsidRPr="005D1940" w:rsidRDefault="005D1940" w:rsidP="005D1940">
      <w:pPr>
        <w:numPr>
          <w:ilvl w:val="0"/>
          <w:numId w:val="10"/>
        </w:numPr>
        <w:spacing w:before="100" w:beforeAutospacing="1" w:after="100" w:afterAutospacing="1" w:line="240" w:lineRule="auto"/>
        <w:rPr>
          <w:rFonts w:ascii="Helvetica" w:hAnsi="Helvetica"/>
          <w:color w:val="333333"/>
          <w:sz w:val="21"/>
          <w:szCs w:val="21"/>
          <w:lang w:val="en-GB"/>
        </w:rPr>
      </w:pPr>
      <w:r w:rsidRPr="005D1940">
        <w:rPr>
          <w:rFonts w:ascii="Helvetica" w:hAnsi="Helvetica"/>
          <w:color w:val="333333"/>
          <w:sz w:val="21"/>
          <w:szCs w:val="21"/>
          <w:lang w:val="en-GB"/>
        </w:rPr>
        <w:t>Separate cloud infrastructure (unmanaged services) from managed services</w:t>
      </w:r>
    </w:p>
    <w:p w14:paraId="16DD5A44" w14:textId="77777777" w:rsidR="005D1940" w:rsidRDefault="005D1940" w:rsidP="005D1940">
      <w:pPr>
        <w:numPr>
          <w:ilvl w:val="0"/>
          <w:numId w:val="10"/>
        </w:numPr>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Incorporate a utility pricing model</w:t>
      </w:r>
    </w:p>
    <w:p w14:paraId="44DCB0C7" w14:textId="77777777" w:rsidR="005D1940" w:rsidRPr="005D1940" w:rsidRDefault="005D1940" w:rsidP="005D1940">
      <w:pPr>
        <w:numPr>
          <w:ilvl w:val="0"/>
          <w:numId w:val="10"/>
        </w:numPr>
        <w:spacing w:before="100" w:beforeAutospacing="1" w:after="100" w:afterAutospacing="1" w:line="240" w:lineRule="auto"/>
        <w:rPr>
          <w:rFonts w:ascii="Helvetica" w:hAnsi="Helvetica"/>
          <w:color w:val="333333"/>
          <w:sz w:val="21"/>
          <w:szCs w:val="21"/>
          <w:lang w:val="en-GB"/>
        </w:rPr>
      </w:pPr>
      <w:r w:rsidRPr="005D1940">
        <w:rPr>
          <w:rFonts w:ascii="Helvetica" w:hAnsi="Helvetica"/>
          <w:color w:val="333333"/>
          <w:sz w:val="21"/>
          <w:szCs w:val="21"/>
          <w:lang w:val="en-GB"/>
        </w:rPr>
        <w:t>Leverage third-party accreditations for security, privacy, and auditing</w:t>
      </w:r>
    </w:p>
    <w:p w14:paraId="6176A678" w14:textId="77777777" w:rsidR="005D1940" w:rsidRPr="005D1940" w:rsidRDefault="005D1940" w:rsidP="005D1940">
      <w:pPr>
        <w:numPr>
          <w:ilvl w:val="0"/>
          <w:numId w:val="10"/>
        </w:numPr>
        <w:spacing w:before="100" w:beforeAutospacing="1" w:after="100" w:afterAutospacing="1" w:line="240" w:lineRule="auto"/>
        <w:rPr>
          <w:rFonts w:ascii="Helvetica" w:hAnsi="Helvetica"/>
          <w:color w:val="333333"/>
          <w:sz w:val="21"/>
          <w:szCs w:val="21"/>
          <w:lang w:val="en-GB"/>
        </w:rPr>
      </w:pPr>
      <w:r w:rsidRPr="005D1940">
        <w:rPr>
          <w:rFonts w:ascii="Helvetica" w:hAnsi="Helvetica"/>
          <w:color w:val="333333"/>
          <w:sz w:val="21"/>
          <w:szCs w:val="21"/>
          <w:lang w:val="en-GB"/>
        </w:rPr>
        <w:t>Understand that security is a shared responsibility</w:t>
      </w:r>
    </w:p>
    <w:p w14:paraId="1FDD442E" w14:textId="77777777" w:rsidR="005D1940" w:rsidRPr="005D1940" w:rsidRDefault="005D1940" w:rsidP="005D1940">
      <w:pPr>
        <w:numPr>
          <w:ilvl w:val="0"/>
          <w:numId w:val="10"/>
        </w:numPr>
        <w:spacing w:before="100" w:beforeAutospacing="1" w:after="100" w:afterAutospacing="1" w:line="240" w:lineRule="auto"/>
        <w:rPr>
          <w:rFonts w:ascii="Helvetica" w:hAnsi="Helvetica"/>
          <w:color w:val="333333"/>
          <w:sz w:val="21"/>
          <w:szCs w:val="21"/>
          <w:lang w:val="en-GB"/>
        </w:rPr>
      </w:pPr>
      <w:r w:rsidRPr="005D1940">
        <w:rPr>
          <w:rFonts w:ascii="Helvetica" w:hAnsi="Helvetica"/>
          <w:color w:val="333333"/>
          <w:sz w:val="21"/>
          <w:szCs w:val="21"/>
          <w:lang w:val="en-GB"/>
        </w:rPr>
        <w:t>Design and implement cloud data governance</w:t>
      </w:r>
    </w:p>
    <w:p w14:paraId="068D527C" w14:textId="77777777" w:rsidR="005D1940" w:rsidRDefault="005D1940" w:rsidP="005D1940">
      <w:pPr>
        <w:numPr>
          <w:ilvl w:val="0"/>
          <w:numId w:val="10"/>
        </w:numPr>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Specify commercial item terms</w:t>
      </w:r>
    </w:p>
    <w:p w14:paraId="76A2143E" w14:textId="77777777" w:rsidR="005D1940" w:rsidRDefault="005D1940" w:rsidP="005D1940">
      <w:pPr>
        <w:numPr>
          <w:ilvl w:val="0"/>
          <w:numId w:val="10"/>
        </w:numPr>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Define cloud evaluation criteria</w:t>
      </w:r>
    </w:p>
    <w:p w14:paraId="304BE036" w14:textId="5891D61C" w:rsidR="00AE7D13" w:rsidRDefault="00AE7D13">
      <w:pPr>
        <w:rPr>
          <w:sz w:val="18"/>
          <w:szCs w:val="18"/>
          <w:lang w:val="en-GB"/>
        </w:rPr>
      </w:pPr>
    </w:p>
    <w:p w14:paraId="19D810B1" w14:textId="7C7BF2C0" w:rsidR="00AE7D13" w:rsidRDefault="009D3108">
      <w:pPr>
        <w:rPr>
          <w:sz w:val="18"/>
          <w:szCs w:val="18"/>
          <w:lang w:val="en-GB"/>
        </w:rPr>
      </w:pPr>
      <w:hyperlink r:id="rId43" w:history="1">
        <w:r w:rsidR="0051443B" w:rsidRPr="00AC6189">
          <w:rPr>
            <w:rStyle w:val="Hyperlink"/>
            <w:sz w:val="18"/>
            <w:szCs w:val="18"/>
            <w:lang w:val="en-GB"/>
          </w:rPr>
          <w:t>https://cispe.cloud/buying-cloud-services-in-public-sector-handbook/</w:t>
        </w:r>
      </w:hyperlink>
    </w:p>
    <w:p w14:paraId="6F031185" w14:textId="591FA065" w:rsidR="0051443B" w:rsidRDefault="0051443B">
      <w:pPr>
        <w:rPr>
          <w:sz w:val="18"/>
          <w:szCs w:val="18"/>
          <w:lang w:val="en-GB"/>
        </w:rPr>
      </w:pPr>
      <w:r>
        <w:rPr>
          <w:noProof/>
        </w:rPr>
        <w:drawing>
          <wp:inline distT="0" distB="0" distL="0" distR="0" wp14:anchorId="2D591A0F" wp14:editId="32599F0C">
            <wp:extent cx="2854447" cy="2067339"/>
            <wp:effectExtent l="0" t="0" r="3175" b="9525"/>
            <wp:docPr id="69" name="Afbeelding 6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fbeelding 69" descr="Afbeelding met tekst&#10;&#10;Automatisch gegenereerde beschrijving"/>
                    <pic:cNvPicPr/>
                  </pic:nvPicPr>
                  <pic:blipFill>
                    <a:blip r:embed="rId44"/>
                    <a:stretch>
                      <a:fillRect/>
                    </a:stretch>
                  </pic:blipFill>
                  <pic:spPr>
                    <a:xfrm>
                      <a:off x="0" y="0"/>
                      <a:ext cx="2857242" cy="2069363"/>
                    </a:xfrm>
                    <a:prstGeom prst="rect">
                      <a:avLst/>
                    </a:prstGeom>
                  </pic:spPr>
                </pic:pic>
              </a:graphicData>
            </a:graphic>
          </wp:inline>
        </w:drawing>
      </w:r>
    </w:p>
    <w:p w14:paraId="0C09A9CD" w14:textId="6D99C689" w:rsidR="00AE7D13" w:rsidRDefault="00AE7D13">
      <w:pPr>
        <w:rPr>
          <w:sz w:val="18"/>
          <w:szCs w:val="18"/>
          <w:lang w:val="en-GB"/>
        </w:rPr>
      </w:pPr>
    </w:p>
    <w:p w14:paraId="3F626770" w14:textId="6D5F06F6" w:rsidR="00790E9A" w:rsidRDefault="009D3108">
      <w:pPr>
        <w:rPr>
          <w:sz w:val="18"/>
          <w:szCs w:val="18"/>
          <w:lang w:val="en-GB"/>
        </w:rPr>
      </w:pPr>
      <w:hyperlink r:id="rId45" w:history="1">
        <w:r w:rsidR="00790E9A" w:rsidRPr="00AC6189">
          <w:rPr>
            <w:rStyle w:val="Hyperlink"/>
            <w:sz w:val="18"/>
            <w:szCs w:val="18"/>
            <w:lang w:val="en-GB"/>
          </w:rPr>
          <w:t>https://www.youtube.com/watch?v=ptKuaU5qqVA&amp;feature=youtu.be</w:t>
        </w:r>
      </w:hyperlink>
    </w:p>
    <w:p w14:paraId="6B862C0B" w14:textId="266FA147" w:rsidR="00790E9A" w:rsidRDefault="00F47A90">
      <w:pPr>
        <w:rPr>
          <w:sz w:val="18"/>
          <w:szCs w:val="18"/>
          <w:lang w:val="en-GB"/>
        </w:rPr>
      </w:pPr>
      <w:r>
        <w:rPr>
          <w:noProof/>
        </w:rPr>
        <w:drawing>
          <wp:inline distT="0" distB="0" distL="0" distR="0" wp14:anchorId="238AF4A4" wp14:editId="0EB8428B">
            <wp:extent cx="2832489" cy="2051436"/>
            <wp:effectExtent l="0" t="0" r="6350" b="635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7864" cy="2055329"/>
                    </a:xfrm>
                    <a:prstGeom prst="rect">
                      <a:avLst/>
                    </a:prstGeom>
                  </pic:spPr>
                </pic:pic>
              </a:graphicData>
            </a:graphic>
          </wp:inline>
        </w:drawing>
      </w:r>
    </w:p>
    <w:p w14:paraId="52885D49" w14:textId="546F9096" w:rsidR="00790E9A" w:rsidRDefault="00790E9A">
      <w:pPr>
        <w:rPr>
          <w:sz w:val="18"/>
          <w:szCs w:val="18"/>
          <w:lang w:val="en-GB"/>
        </w:rPr>
      </w:pPr>
    </w:p>
    <w:p w14:paraId="570AA6E1" w14:textId="4F6369B2" w:rsidR="00790E9A" w:rsidRDefault="00F47A90">
      <w:pPr>
        <w:rPr>
          <w:sz w:val="18"/>
          <w:szCs w:val="18"/>
          <w:lang w:val="en-GB"/>
        </w:rPr>
      </w:pPr>
      <w:r w:rsidRPr="00F47A90">
        <w:rPr>
          <w:sz w:val="18"/>
          <w:szCs w:val="18"/>
          <w:lang w:val="en-GB"/>
        </w:rPr>
        <w:t>https://18f.gsa.gov/2018/05/22/using-agile-methods-to-improve-the-rfp-process/</w:t>
      </w:r>
    </w:p>
    <w:p w14:paraId="724764E4" w14:textId="7ABFF19A" w:rsidR="00790E9A" w:rsidRDefault="00F47A90">
      <w:pPr>
        <w:rPr>
          <w:sz w:val="18"/>
          <w:szCs w:val="18"/>
          <w:lang w:val="en-GB"/>
        </w:rPr>
      </w:pPr>
      <w:r>
        <w:rPr>
          <w:noProof/>
        </w:rPr>
        <w:drawing>
          <wp:inline distT="0" distB="0" distL="0" distR="0" wp14:anchorId="30A497DC" wp14:editId="33A88679">
            <wp:extent cx="2569002" cy="1860605"/>
            <wp:effectExtent l="0" t="0" r="3175" b="6350"/>
            <wp:docPr id="71" name="Afbeelding 7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fbeelding 71" descr="Afbeelding met tekst&#10;&#10;Automatisch gegenereerde beschrijving"/>
                    <pic:cNvPicPr/>
                  </pic:nvPicPr>
                  <pic:blipFill>
                    <a:blip r:embed="rId47"/>
                    <a:stretch>
                      <a:fillRect/>
                    </a:stretch>
                  </pic:blipFill>
                  <pic:spPr>
                    <a:xfrm>
                      <a:off x="0" y="0"/>
                      <a:ext cx="2574779" cy="1864789"/>
                    </a:xfrm>
                    <a:prstGeom prst="rect">
                      <a:avLst/>
                    </a:prstGeom>
                  </pic:spPr>
                </pic:pic>
              </a:graphicData>
            </a:graphic>
          </wp:inline>
        </w:drawing>
      </w:r>
    </w:p>
    <w:p w14:paraId="069F45CB" w14:textId="77777777" w:rsidR="00790E9A" w:rsidRPr="003A064F" w:rsidRDefault="00790E9A">
      <w:pPr>
        <w:rPr>
          <w:sz w:val="18"/>
          <w:szCs w:val="18"/>
          <w:lang w:val="en-GB"/>
        </w:rPr>
      </w:pPr>
    </w:p>
    <w:sectPr w:rsidR="00790E9A" w:rsidRPr="003A064F"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erriweather">
    <w:charset w:val="00"/>
    <w:family w:val="auto"/>
    <w:pitch w:val="variable"/>
    <w:sig w:usb0="20000207" w:usb1="00000002" w:usb2="00000000" w:usb3="00000000" w:csb0="00000197" w:csb1="00000000"/>
  </w:font>
  <w:font w:name="Amazon Ember Ligh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1A2841"/>
    <w:multiLevelType w:val="multilevel"/>
    <w:tmpl w:val="1E6C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291056"/>
    <w:multiLevelType w:val="multilevel"/>
    <w:tmpl w:val="DCA4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062FA5"/>
    <w:multiLevelType w:val="multilevel"/>
    <w:tmpl w:val="F0CC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0F6D07"/>
    <w:multiLevelType w:val="multilevel"/>
    <w:tmpl w:val="E1F2C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0B147F"/>
    <w:multiLevelType w:val="multilevel"/>
    <w:tmpl w:val="26329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0EE7480"/>
    <w:multiLevelType w:val="multilevel"/>
    <w:tmpl w:val="3F42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3244130"/>
    <w:multiLevelType w:val="multilevel"/>
    <w:tmpl w:val="27F8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5E56BCC"/>
    <w:multiLevelType w:val="multilevel"/>
    <w:tmpl w:val="A31C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EB55F03"/>
    <w:multiLevelType w:val="hybridMultilevel"/>
    <w:tmpl w:val="5C20C512"/>
    <w:lvl w:ilvl="0" w:tplc="0409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80B031C"/>
    <w:multiLevelType w:val="hybridMultilevel"/>
    <w:tmpl w:val="D58E2F4A"/>
    <w:lvl w:ilvl="0" w:tplc="0409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862060872">
    <w:abstractNumId w:val="1"/>
  </w:num>
  <w:num w:numId="2" w16cid:durableId="378482282">
    <w:abstractNumId w:val="8"/>
  </w:num>
  <w:num w:numId="3" w16cid:durableId="505167556">
    <w:abstractNumId w:val="9"/>
  </w:num>
  <w:num w:numId="4" w16cid:durableId="601303703">
    <w:abstractNumId w:val="0"/>
  </w:num>
  <w:num w:numId="5" w16cid:durableId="861284098">
    <w:abstractNumId w:val="5"/>
  </w:num>
  <w:num w:numId="6" w16cid:durableId="1984890873">
    <w:abstractNumId w:val="2"/>
  </w:num>
  <w:num w:numId="7" w16cid:durableId="140345041">
    <w:abstractNumId w:val="7"/>
  </w:num>
  <w:num w:numId="8" w16cid:durableId="1365522313">
    <w:abstractNumId w:val="4"/>
  </w:num>
  <w:num w:numId="9" w16cid:durableId="1374187259">
    <w:abstractNumId w:val="6"/>
  </w:num>
  <w:num w:numId="10" w16cid:durableId="10382383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4DA"/>
    <w:rsid w:val="00015763"/>
    <w:rsid w:val="00041990"/>
    <w:rsid w:val="00042287"/>
    <w:rsid w:val="00073FCF"/>
    <w:rsid w:val="0009047D"/>
    <w:rsid w:val="00095D8A"/>
    <w:rsid w:val="000B7AA3"/>
    <w:rsid w:val="000C5E47"/>
    <w:rsid w:val="00115B05"/>
    <w:rsid w:val="001302F0"/>
    <w:rsid w:val="001D6CFC"/>
    <w:rsid w:val="001E13F5"/>
    <w:rsid w:val="001E3168"/>
    <w:rsid w:val="001F66B1"/>
    <w:rsid w:val="0022793D"/>
    <w:rsid w:val="00232461"/>
    <w:rsid w:val="00262BD1"/>
    <w:rsid w:val="00265726"/>
    <w:rsid w:val="00276BFC"/>
    <w:rsid w:val="002805F4"/>
    <w:rsid w:val="002862F3"/>
    <w:rsid w:val="0035246E"/>
    <w:rsid w:val="003A064F"/>
    <w:rsid w:val="003A1591"/>
    <w:rsid w:val="003A63B4"/>
    <w:rsid w:val="003E2B78"/>
    <w:rsid w:val="00401CBA"/>
    <w:rsid w:val="0045503B"/>
    <w:rsid w:val="00455BC5"/>
    <w:rsid w:val="00462234"/>
    <w:rsid w:val="00465E7A"/>
    <w:rsid w:val="00477547"/>
    <w:rsid w:val="004810FC"/>
    <w:rsid w:val="004C5436"/>
    <w:rsid w:val="0051443B"/>
    <w:rsid w:val="005757B4"/>
    <w:rsid w:val="00581CDC"/>
    <w:rsid w:val="005C1F51"/>
    <w:rsid w:val="005C6363"/>
    <w:rsid w:val="005D1940"/>
    <w:rsid w:val="005F12D7"/>
    <w:rsid w:val="005F2C82"/>
    <w:rsid w:val="00670B95"/>
    <w:rsid w:val="00671D5C"/>
    <w:rsid w:val="0069152A"/>
    <w:rsid w:val="006B25C2"/>
    <w:rsid w:val="006C7803"/>
    <w:rsid w:val="006D12AC"/>
    <w:rsid w:val="006D1AAA"/>
    <w:rsid w:val="00701DC7"/>
    <w:rsid w:val="00723797"/>
    <w:rsid w:val="00724A05"/>
    <w:rsid w:val="00744C07"/>
    <w:rsid w:val="00790E9A"/>
    <w:rsid w:val="00803774"/>
    <w:rsid w:val="00817426"/>
    <w:rsid w:val="00842398"/>
    <w:rsid w:val="008E107F"/>
    <w:rsid w:val="008E14DA"/>
    <w:rsid w:val="008F6138"/>
    <w:rsid w:val="00905ED1"/>
    <w:rsid w:val="009B71ED"/>
    <w:rsid w:val="009D3108"/>
    <w:rsid w:val="009E5362"/>
    <w:rsid w:val="00A134D6"/>
    <w:rsid w:val="00A16F24"/>
    <w:rsid w:val="00A933B1"/>
    <w:rsid w:val="00AE7D13"/>
    <w:rsid w:val="00B70709"/>
    <w:rsid w:val="00B74CA8"/>
    <w:rsid w:val="00B812E0"/>
    <w:rsid w:val="00BB1A14"/>
    <w:rsid w:val="00BC34F1"/>
    <w:rsid w:val="00BC62EC"/>
    <w:rsid w:val="00BD0344"/>
    <w:rsid w:val="00BD3505"/>
    <w:rsid w:val="00BE1005"/>
    <w:rsid w:val="00C5746C"/>
    <w:rsid w:val="00D32D5B"/>
    <w:rsid w:val="00D51999"/>
    <w:rsid w:val="00D63F25"/>
    <w:rsid w:val="00D77641"/>
    <w:rsid w:val="00DA03F8"/>
    <w:rsid w:val="00DC2BD5"/>
    <w:rsid w:val="00DD5A64"/>
    <w:rsid w:val="00E22E9E"/>
    <w:rsid w:val="00E533ED"/>
    <w:rsid w:val="00E81D6B"/>
    <w:rsid w:val="00EC1DB9"/>
    <w:rsid w:val="00EC51BB"/>
    <w:rsid w:val="00F300C7"/>
    <w:rsid w:val="00F477D5"/>
    <w:rsid w:val="00F47A90"/>
    <w:rsid w:val="00F82A86"/>
    <w:rsid w:val="00FA3194"/>
    <w:rsid w:val="00FB1FF3"/>
    <w:rsid w:val="00FC6AEF"/>
    <w:rsid w:val="00FF7B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5157E"/>
  <w15:chartTrackingRefBased/>
  <w15:docId w15:val="{557AA222-DBBE-4E4A-B4C2-B9BD5644B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DC2BD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C2BD5"/>
    <w:rPr>
      <w:rFonts w:ascii="Times New Roman" w:eastAsia="Times New Roman" w:hAnsi="Times New Roman" w:cs="Times New Roman"/>
      <w:b/>
      <w:bCs/>
      <w:kern w:val="36"/>
      <w:sz w:val="48"/>
      <w:szCs w:val="48"/>
      <w:lang w:eastAsia="nl-NL"/>
    </w:rPr>
  </w:style>
  <w:style w:type="paragraph" w:styleId="Normaalweb">
    <w:name w:val="Normal (Web)"/>
    <w:basedOn w:val="Standaard"/>
    <w:uiPriority w:val="99"/>
    <w:semiHidden/>
    <w:unhideWhenUsed/>
    <w:rsid w:val="006D12A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6D12AC"/>
    <w:rPr>
      <w:b/>
      <w:bCs/>
    </w:rPr>
  </w:style>
  <w:style w:type="paragraph" w:customStyle="1" w:styleId="block-listitem">
    <w:name w:val="block-list__item"/>
    <w:basedOn w:val="Standaard"/>
    <w:rsid w:val="006D12A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Hyperlink">
    <w:name w:val="Hyperlink"/>
    <w:basedOn w:val="Standaardalinea-lettertype"/>
    <w:uiPriority w:val="99"/>
    <w:unhideWhenUsed/>
    <w:rsid w:val="00A16F24"/>
    <w:rPr>
      <w:color w:val="0000FF" w:themeColor="hyperlink"/>
      <w:u w:val="single"/>
    </w:rPr>
  </w:style>
  <w:style w:type="character" w:styleId="Onopgelostemelding">
    <w:name w:val="Unresolved Mention"/>
    <w:basedOn w:val="Standaardalinea-lettertype"/>
    <w:uiPriority w:val="99"/>
    <w:semiHidden/>
    <w:unhideWhenUsed/>
    <w:rsid w:val="00A16F24"/>
    <w:rPr>
      <w:color w:val="605E5C"/>
      <w:shd w:val="clear" w:color="auto" w:fill="E1DFDD"/>
    </w:rPr>
  </w:style>
  <w:style w:type="character" w:styleId="Nadruk">
    <w:name w:val="Emphasis"/>
    <w:basedOn w:val="Standaardalinea-lettertype"/>
    <w:uiPriority w:val="20"/>
    <w:qFormat/>
    <w:rsid w:val="006915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176062">
      <w:bodyDiv w:val="1"/>
      <w:marLeft w:val="0"/>
      <w:marRight w:val="0"/>
      <w:marTop w:val="0"/>
      <w:marBottom w:val="0"/>
      <w:divBdr>
        <w:top w:val="none" w:sz="0" w:space="0" w:color="auto"/>
        <w:left w:val="none" w:sz="0" w:space="0" w:color="auto"/>
        <w:bottom w:val="none" w:sz="0" w:space="0" w:color="auto"/>
        <w:right w:val="none" w:sz="0" w:space="0" w:color="auto"/>
      </w:divBdr>
      <w:divsChild>
        <w:div w:id="1178038339">
          <w:marLeft w:val="0"/>
          <w:marRight w:val="0"/>
          <w:marTop w:val="0"/>
          <w:marBottom w:val="0"/>
          <w:divBdr>
            <w:top w:val="none" w:sz="0" w:space="0" w:color="auto"/>
            <w:left w:val="none" w:sz="0" w:space="0" w:color="auto"/>
            <w:bottom w:val="none" w:sz="0" w:space="0" w:color="auto"/>
            <w:right w:val="none" w:sz="0" w:space="0" w:color="auto"/>
          </w:divBdr>
          <w:divsChild>
            <w:div w:id="2007786605">
              <w:marLeft w:val="1187"/>
              <w:marRight w:val="0"/>
              <w:marTop w:val="0"/>
              <w:marBottom w:val="0"/>
              <w:divBdr>
                <w:top w:val="none" w:sz="0" w:space="0" w:color="auto"/>
                <w:left w:val="none" w:sz="0" w:space="0" w:color="auto"/>
                <w:bottom w:val="none" w:sz="0" w:space="0" w:color="auto"/>
                <w:right w:val="none" w:sz="0" w:space="0" w:color="auto"/>
              </w:divBdr>
              <w:divsChild>
                <w:div w:id="1102645061">
                  <w:marLeft w:val="0"/>
                  <w:marRight w:val="0"/>
                  <w:marTop w:val="0"/>
                  <w:marBottom w:val="0"/>
                  <w:divBdr>
                    <w:top w:val="none" w:sz="0" w:space="0" w:color="auto"/>
                    <w:left w:val="none" w:sz="0" w:space="0" w:color="auto"/>
                    <w:bottom w:val="none" w:sz="0" w:space="0" w:color="auto"/>
                    <w:right w:val="none" w:sz="0" w:space="0" w:color="auto"/>
                  </w:divBdr>
                  <w:divsChild>
                    <w:div w:id="1426656238">
                      <w:marLeft w:val="0"/>
                      <w:marRight w:val="0"/>
                      <w:marTop w:val="0"/>
                      <w:marBottom w:val="0"/>
                      <w:divBdr>
                        <w:top w:val="none" w:sz="0" w:space="0" w:color="auto"/>
                        <w:left w:val="none" w:sz="0" w:space="0" w:color="auto"/>
                        <w:bottom w:val="none" w:sz="0" w:space="0" w:color="auto"/>
                        <w:right w:val="none" w:sz="0" w:space="0" w:color="auto"/>
                      </w:divBdr>
                      <w:divsChild>
                        <w:div w:id="53774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050270">
          <w:marLeft w:val="0"/>
          <w:marRight w:val="0"/>
          <w:marTop w:val="0"/>
          <w:marBottom w:val="0"/>
          <w:divBdr>
            <w:top w:val="none" w:sz="0" w:space="0" w:color="auto"/>
            <w:left w:val="none" w:sz="0" w:space="0" w:color="auto"/>
            <w:bottom w:val="none" w:sz="0" w:space="0" w:color="auto"/>
            <w:right w:val="none" w:sz="0" w:space="0" w:color="auto"/>
          </w:divBdr>
          <w:divsChild>
            <w:div w:id="1800957086">
              <w:marLeft w:val="1187"/>
              <w:marRight w:val="0"/>
              <w:marTop w:val="0"/>
              <w:marBottom w:val="0"/>
              <w:divBdr>
                <w:top w:val="none" w:sz="0" w:space="0" w:color="auto"/>
                <w:left w:val="none" w:sz="0" w:space="0" w:color="auto"/>
                <w:bottom w:val="none" w:sz="0" w:space="0" w:color="auto"/>
                <w:right w:val="none" w:sz="0" w:space="0" w:color="auto"/>
              </w:divBdr>
              <w:divsChild>
                <w:div w:id="78357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91983">
      <w:bodyDiv w:val="1"/>
      <w:marLeft w:val="0"/>
      <w:marRight w:val="0"/>
      <w:marTop w:val="0"/>
      <w:marBottom w:val="0"/>
      <w:divBdr>
        <w:top w:val="none" w:sz="0" w:space="0" w:color="auto"/>
        <w:left w:val="none" w:sz="0" w:space="0" w:color="auto"/>
        <w:bottom w:val="none" w:sz="0" w:space="0" w:color="auto"/>
        <w:right w:val="none" w:sz="0" w:space="0" w:color="auto"/>
      </w:divBdr>
    </w:div>
    <w:div w:id="710881586">
      <w:bodyDiv w:val="1"/>
      <w:marLeft w:val="0"/>
      <w:marRight w:val="0"/>
      <w:marTop w:val="0"/>
      <w:marBottom w:val="0"/>
      <w:divBdr>
        <w:top w:val="none" w:sz="0" w:space="0" w:color="auto"/>
        <w:left w:val="none" w:sz="0" w:space="0" w:color="auto"/>
        <w:bottom w:val="none" w:sz="0" w:space="0" w:color="auto"/>
        <w:right w:val="none" w:sz="0" w:space="0" w:color="auto"/>
      </w:divBdr>
    </w:div>
    <w:div w:id="777917480">
      <w:bodyDiv w:val="1"/>
      <w:marLeft w:val="0"/>
      <w:marRight w:val="0"/>
      <w:marTop w:val="0"/>
      <w:marBottom w:val="0"/>
      <w:divBdr>
        <w:top w:val="none" w:sz="0" w:space="0" w:color="auto"/>
        <w:left w:val="none" w:sz="0" w:space="0" w:color="auto"/>
        <w:bottom w:val="none" w:sz="0" w:space="0" w:color="auto"/>
        <w:right w:val="none" w:sz="0" w:space="0" w:color="auto"/>
      </w:divBdr>
    </w:div>
    <w:div w:id="1305886781">
      <w:bodyDiv w:val="1"/>
      <w:marLeft w:val="0"/>
      <w:marRight w:val="0"/>
      <w:marTop w:val="0"/>
      <w:marBottom w:val="0"/>
      <w:divBdr>
        <w:top w:val="none" w:sz="0" w:space="0" w:color="auto"/>
        <w:left w:val="none" w:sz="0" w:space="0" w:color="auto"/>
        <w:bottom w:val="none" w:sz="0" w:space="0" w:color="auto"/>
        <w:right w:val="none" w:sz="0" w:space="0" w:color="auto"/>
      </w:divBdr>
    </w:div>
    <w:div w:id="1350108215">
      <w:bodyDiv w:val="1"/>
      <w:marLeft w:val="0"/>
      <w:marRight w:val="0"/>
      <w:marTop w:val="0"/>
      <w:marBottom w:val="0"/>
      <w:divBdr>
        <w:top w:val="none" w:sz="0" w:space="0" w:color="auto"/>
        <w:left w:val="none" w:sz="0" w:space="0" w:color="auto"/>
        <w:bottom w:val="none" w:sz="0" w:space="0" w:color="auto"/>
        <w:right w:val="none" w:sz="0" w:space="0" w:color="auto"/>
      </w:divBdr>
    </w:div>
    <w:div w:id="1493527652">
      <w:bodyDiv w:val="1"/>
      <w:marLeft w:val="0"/>
      <w:marRight w:val="0"/>
      <w:marTop w:val="0"/>
      <w:marBottom w:val="0"/>
      <w:divBdr>
        <w:top w:val="none" w:sz="0" w:space="0" w:color="auto"/>
        <w:left w:val="none" w:sz="0" w:space="0" w:color="auto"/>
        <w:bottom w:val="none" w:sz="0" w:space="0" w:color="auto"/>
        <w:right w:val="none" w:sz="0" w:space="0" w:color="auto"/>
      </w:divBdr>
      <w:divsChild>
        <w:div w:id="710572535">
          <w:marLeft w:val="0"/>
          <w:marRight w:val="0"/>
          <w:marTop w:val="0"/>
          <w:marBottom w:val="0"/>
          <w:divBdr>
            <w:top w:val="none" w:sz="0" w:space="0" w:color="auto"/>
            <w:left w:val="none" w:sz="0" w:space="0" w:color="auto"/>
            <w:bottom w:val="none" w:sz="0" w:space="0" w:color="auto"/>
            <w:right w:val="none" w:sz="0" w:space="0" w:color="auto"/>
          </w:divBdr>
          <w:divsChild>
            <w:div w:id="1167675685">
              <w:marLeft w:val="0"/>
              <w:marRight w:val="0"/>
              <w:marTop w:val="0"/>
              <w:marBottom w:val="0"/>
              <w:divBdr>
                <w:top w:val="none" w:sz="0" w:space="0" w:color="auto"/>
                <w:left w:val="none" w:sz="0" w:space="0" w:color="auto"/>
                <w:bottom w:val="none" w:sz="0" w:space="0" w:color="auto"/>
                <w:right w:val="none" w:sz="0" w:space="0" w:color="auto"/>
              </w:divBdr>
              <w:divsChild>
                <w:div w:id="1474322887">
                  <w:marLeft w:val="0"/>
                  <w:marRight w:val="0"/>
                  <w:marTop w:val="0"/>
                  <w:marBottom w:val="0"/>
                  <w:divBdr>
                    <w:top w:val="none" w:sz="0" w:space="0" w:color="auto"/>
                    <w:left w:val="none" w:sz="0" w:space="0" w:color="auto"/>
                    <w:bottom w:val="none" w:sz="0" w:space="0" w:color="auto"/>
                    <w:right w:val="none" w:sz="0" w:space="0" w:color="auto"/>
                  </w:divBdr>
                  <w:divsChild>
                    <w:div w:id="184683309">
                      <w:marLeft w:val="0"/>
                      <w:marRight w:val="0"/>
                      <w:marTop w:val="0"/>
                      <w:marBottom w:val="0"/>
                      <w:divBdr>
                        <w:top w:val="none" w:sz="0" w:space="0" w:color="auto"/>
                        <w:left w:val="none" w:sz="0" w:space="0" w:color="auto"/>
                        <w:bottom w:val="none" w:sz="0" w:space="0" w:color="auto"/>
                        <w:right w:val="none" w:sz="0" w:space="0" w:color="auto"/>
                      </w:divBdr>
                      <w:divsChild>
                        <w:div w:id="1167669182">
                          <w:marLeft w:val="0"/>
                          <w:marRight w:val="0"/>
                          <w:marTop w:val="0"/>
                          <w:marBottom w:val="0"/>
                          <w:divBdr>
                            <w:top w:val="none" w:sz="0" w:space="0" w:color="auto"/>
                            <w:left w:val="none" w:sz="0" w:space="0" w:color="auto"/>
                            <w:bottom w:val="none" w:sz="0" w:space="0" w:color="auto"/>
                            <w:right w:val="none" w:sz="0" w:space="0" w:color="auto"/>
                          </w:divBdr>
                          <w:divsChild>
                            <w:div w:id="481234233">
                              <w:marLeft w:val="1187"/>
                              <w:marRight w:val="0"/>
                              <w:marTop w:val="0"/>
                              <w:marBottom w:val="0"/>
                              <w:divBdr>
                                <w:top w:val="none" w:sz="0" w:space="0" w:color="auto"/>
                                <w:left w:val="none" w:sz="0" w:space="0" w:color="auto"/>
                                <w:bottom w:val="none" w:sz="0" w:space="0" w:color="auto"/>
                                <w:right w:val="none" w:sz="0" w:space="0" w:color="auto"/>
                              </w:divBdr>
                              <w:divsChild>
                                <w:div w:id="117677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769750">
          <w:marLeft w:val="0"/>
          <w:marRight w:val="0"/>
          <w:marTop w:val="0"/>
          <w:marBottom w:val="0"/>
          <w:divBdr>
            <w:top w:val="none" w:sz="0" w:space="0" w:color="auto"/>
            <w:left w:val="none" w:sz="0" w:space="0" w:color="auto"/>
            <w:bottom w:val="none" w:sz="0" w:space="0" w:color="auto"/>
            <w:right w:val="none" w:sz="0" w:space="0" w:color="auto"/>
          </w:divBdr>
          <w:divsChild>
            <w:div w:id="1010373054">
              <w:marLeft w:val="0"/>
              <w:marRight w:val="0"/>
              <w:marTop w:val="0"/>
              <w:marBottom w:val="0"/>
              <w:divBdr>
                <w:top w:val="none" w:sz="0" w:space="0" w:color="auto"/>
                <w:left w:val="none" w:sz="0" w:space="0" w:color="auto"/>
                <w:bottom w:val="none" w:sz="0" w:space="0" w:color="auto"/>
                <w:right w:val="none" w:sz="0" w:space="0" w:color="auto"/>
              </w:divBdr>
              <w:divsChild>
                <w:div w:id="1205025844">
                  <w:marLeft w:val="0"/>
                  <w:marRight w:val="0"/>
                  <w:marTop w:val="0"/>
                  <w:marBottom w:val="0"/>
                  <w:divBdr>
                    <w:top w:val="none" w:sz="0" w:space="0" w:color="auto"/>
                    <w:left w:val="none" w:sz="0" w:space="0" w:color="auto"/>
                    <w:bottom w:val="none" w:sz="0" w:space="0" w:color="auto"/>
                    <w:right w:val="none" w:sz="0" w:space="0" w:color="auto"/>
                  </w:divBdr>
                  <w:divsChild>
                    <w:div w:id="666980483">
                      <w:marLeft w:val="0"/>
                      <w:marRight w:val="0"/>
                      <w:marTop w:val="0"/>
                      <w:marBottom w:val="0"/>
                      <w:divBdr>
                        <w:top w:val="none" w:sz="0" w:space="0" w:color="auto"/>
                        <w:left w:val="none" w:sz="0" w:space="0" w:color="auto"/>
                        <w:bottom w:val="none" w:sz="0" w:space="0" w:color="auto"/>
                        <w:right w:val="none" w:sz="0" w:space="0" w:color="auto"/>
                      </w:divBdr>
                      <w:divsChild>
                        <w:div w:id="1318922591">
                          <w:marLeft w:val="0"/>
                          <w:marRight w:val="0"/>
                          <w:marTop w:val="0"/>
                          <w:marBottom w:val="0"/>
                          <w:divBdr>
                            <w:top w:val="none" w:sz="0" w:space="0" w:color="auto"/>
                            <w:left w:val="none" w:sz="0" w:space="0" w:color="auto"/>
                            <w:bottom w:val="none" w:sz="0" w:space="0" w:color="auto"/>
                            <w:right w:val="none" w:sz="0" w:space="0" w:color="auto"/>
                          </w:divBdr>
                          <w:divsChild>
                            <w:div w:id="956255516">
                              <w:marLeft w:val="1187"/>
                              <w:marRight w:val="0"/>
                              <w:marTop w:val="0"/>
                              <w:marBottom w:val="0"/>
                              <w:divBdr>
                                <w:top w:val="none" w:sz="0" w:space="0" w:color="auto"/>
                                <w:left w:val="none" w:sz="0" w:space="0" w:color="auto"/>
                                <w:bottom w:val="none" w:sz="0" w:space="0" w:color="auto"/>
                                <w:right w:val="none" w:sz="0" w:space="0" w:color="auto"/>
                              </w:divBdr>
                              <w:divsChild>
                                <w:div w:id="1477726643">
                                  <w:marLeft w:val="0"/>
                                  <w:marRight w:val="0"/>
                                  <w:marTop w:val="0"/>
                                  <w:marBottom w:val="0"/>
                                  <w:divBdr>
                                    <w:top w:val="none" w:sz="0" w:space="0" w:color="auto"/>
                                    <w:left w:val="none" w:sz="0" w:space="0" w:color="auto"/>
                                    <w:bottom w:val="none" w:sz="0" w:space="0" w:color="auto"/>
                                    <w:right w:val="none" w:sz="0" w:space="0" w:color="auto"/>
                                  </w:divBdr>
                                </w:div>
                                <w:div w:id="1904565328">
                                  <w:marLeft w:val="0"/>
                                  <w:marRight w:val="0"/>
                                  <w:marTop w:val="0"/>
                                  <w:marBottom w:val="0"/>
                                  <w:divBdr>
                                    <w:top w:val="none" w:sz="0" w:space="0" w:color="auto"/>
                                    <w:left w:val="none" w:sz="0" w:space="0" w:color="auto"/>
                                    <w:bottom w:val="none" w:sz="0" w:space="0" w:color="auto"/>
                                    <w:right w:val="none" w:sz="0" w:space="0" w:color="auto"/>
                                  </w:divBdr>
                                  <w:divsChild>
                                    <w:div w:id="1590390231">
                                      <w:marLeft w:val="0"/>
                                      <w:marRight w:val="0"/>
                                      <w:marTop w:val="0"/>
                                      <w:marBottom w:val="0"/>
                                      <w:divBdr>
                                        <w:top w:val="none" w:sz="0" w:space="0" w:color="auto"/>
                                        <w:left w:val="none" w:sz="0" w:space="0" w:color="auto"/>
                                        <w:bottom w:val="none" w:sz="0" w:space="0" w:color="auto"/>
                                        <w:right w:val="none" w:sz="0" w:space="0" w:color="auto"/>
                                      </w:divBdr>
                                    </w:div>
                                  </w:divsChild>
                                </w:div>
                                <w:div w:id="262037215">
                                  <w:marLeft w:val="0"/>
                                  <w:marRight w:val="0"/>
                                  <w:marTop w:val="0"/>
                                  <w:marBottom w:val="0"/>
                                  <w:divBdr>
                                    <w:top w:val="none" w:sz="0" w:space="0" w:color="auto"/>
                                    <w:left w:val="none" w:sz="0" w:space="0" w:color="auto"/>
                                    <w:bottom w:val="none" w:sz="0" w:space="0" w:color="auto"/>
                                    <w:right w:val="none" w:sz="0" w:space="0" w:color="auto"/>
                                  </w:divBdr>
                                </w:div>
                                <w:div w:id="369501335">
                                  <w:marLeft w:val="0"/>
                                  <w:marRight w:val="0"/>
                                  <w:marTop w:val="0"/>
                                  <w:marBottom w:val="0"/>
                                  <w:divBdr>
                                    <w:top w:val="none" w:sz="0" w:space="0" w:color="auto"/>
                                    <w:left w:val="none" w:sz="0" w:space="0" w:color="auto"/>
                                    <w:bottom w:val="none" w:sz="0" w:space="0" w:color="auto"/>
                                    <w:right w:val="none" w:sz="0" w:space="0" w:color="auto"/>
                                  </w:divBdr>
                                  <w:divsChild>
                                    <w:div w:id="715396628">
                                      <w:marLeft w:val="0"/>
                                      <w:marRight w:val="0"/>
                                      <w:marTop w:val="0"/>
                                      <w:marBottom w:val="0"/>
                                      <w:divBdr>
                                        <w:top w:val="none" w:sz="0" w:space="0" w:color="auto"/>
                                        <w:left w:val="none" w:sz="0" w:space="0" w:color="auto"/>
                                        <w:bottom w:val="none" w:sz="0" w:space="0" w:color="auto"/>
                                        <w:right w:val="none" w:sz="0" w:space="0" w:color="auto"/>
                                      </w:divBdr>
                                    </w:div>
                                  </w:divsChild>
                                </w:div>
                                <w:div w:id="1077556071">
                                  <w:marLeft w:val="0"/>
                                  <w:marRight w:val="0"/>
                                  <w:marTop w:val="0"/>
                                  <w:marBottom w:val="0"/>
                                  <w:divBdr>
                                    <w:top w:val="none" w:sz="0" w:space="0" w:color="auto"/>
                                    <w:left w:val="none" w:sz="0" w:space="0" w:color="auto"/>
                                    <w:bottom w:val="none" w:sz="0" w:space="0" w:color="auto"/>
                                    <w:right w:val="none" w:sz="0" w:space="0" w:color="auto"/>
                                  </w:divBdr>
                                </w:div>
                                <w:div w:id="1289779459">
                                  <w:marLeft w:val="0"/>
                                  <w:marRight w:val="0"/>
                                  <w:marTop w:val="0"/>
                                  <w:marBottom w:val="0"/>
                                  <w:divBdr>
                                    <w:top w:val="none" w:sz="0" w:space="0" w:color="auto"/>
                                    <w:left w:val="none" w:sz="0" w:space="0" w:color="auto"/>
                                    <w:bottom w:val="none" w:sz="0" w:space="0" w:color="auto"/>
                                    <w:right w:val="none" w:sz="0" w:space="0" w:color="auto"/>
                                  </w:divBdr>
                                  <w:divsChild>
                                    <w:div w:id="448010297">
                                      <w:marLeft w:val="0"/>
                                      <w:marRight w:val="0"/>
                                      <w:marTop w:val="0"/>
                                      <w:marBottom w:val="0"/>
                                      <w:divBdr>
                                        <w:top w:val="none" w:sz="0" w:space="0" w:color="auto"/>
                                        <w:left w:val="none" w:sz="0" w:space="0" w:color="auto"/>
                                        <w:bottom w:val="none" w:sz="0" w:space="0" w:color="auto"/>
                                        <w:right w:val="none" w:sz="0" w:space="0" w:color="auto"/>
                                      </w:divBdr>
                                    </w:div>
                                  </w:divsChild>
                                </w:div>
                                <w:div w:id="650326877">
                                  <w:marLeft w:val="0"/>
                                  <w:marRight w:val="0"/>
                                  <w:marTop w:val="0"/>
                                  <w:marBottom w:val="0"/>
                                  <w:divBdr>
                                    <w:top w:val="none" w:sz="0" w:space="0" w:color="auto"/>
                                    <w:left w:val="none" w:sz="0" w:space="0" w:color="auto"/>
                                    <w:bottom w:val="none" w:sz="0" w:space="0" w:color="auto"/>
                                    <w:right w:val="none" w:sz="0" w:space="0" w:color="auto"/>
                                  </w:divBdr>
                                </w:div>
                                <w:div w:id="36318731">
                                  <w:marLeft w:val="0"/>
                                  <w:marRight w:val="0"/>
                                  <w:marTop w:val="0"/>
                                  <w:marBottom w:val="0"/>
                                  <w:divBdr>
                                    <w:top w:val="none" w:sz="0" w:space="0" w:color="auto"/>
                                    <w:left w:val="none" w:sz="0" w:space="0" w:color="auto"/>
                                    <w:bottom w:val="none" w:sz="0" w:space="0" w:color="auto"/>
                                    <w:right w:val="none" w:sz="0" w:space="0" w:color="auto"/>
                                  </w:divBdr>
                                  <w:divsChild>
                                    <w:div w:id="283654652">
                                      <w:marLeft w:val="0"/>
                                      <w:marRight w:val="0"/>
                                      <w:marTop w:val="0"/>
                                      <w:marBottom w:val="0"/>
                                      <w:divBdr>
                                        <w:top w:val="none" w:sz="0" w:space="0" w:color="auto"/>
                                        <w:left w:val="none" w:sz="0" w:space="0" w:color="auto"/>
                                        <w:bottom w:val="none" w:sz="0" w:space="0" w:color="auto"/>
                                        <w:right w:val="none" w:sz="0" w:space="0" w:color="auto"/>
                                      </w:divBdr>
                                    </w:div>
                                  </w:divsChild>
                                </w:div>
                                <w:div w:id="1667128794">
                                  <w:marLeft w:val="0"/>
                                  <w:marRight w:val="0"/>
                                  <w:marTop w:val="0"/>
                                  <w:marBottom w:val="0"/>
                                  <w:divBdr>
                                    <w:top w:val="none" w:sz="0" w:space="0" w:color="auto"/>
                                    <w:left w:val="none" w:sz="0" w:space="0" w:color="auto"/>
                                    <w:bottom w:val="none" w:sz="0" w:space="0" w:color="auto"/>
                                    <w:right w:val="none" w:sz="0" w:space="0" w:color="auto"/>
                                  </w:divBdr>
                                </w:div>
                                <w:div w:id="38172348">
                                  <w:marLeft w:val="0"/>
                                  <w:marRight w:val="0"/>
                                  <w:marTop w:val="0"/>
                                  <w:marBottom w:val="0"/>
                                  <w:divBdr>
                                    <w:top w:val="none" w:sz="0" w:space="0" w:color="auto"/>
                                    <w:left w:val="none" w:sz="0" w:space="0" w:color="auto"/>
                                    <w:bottom w:val="none" w:sz="0" w:space="0" w:color="auto"/>
                                    <w:right w:val="none" w:sz="0" w:space="0" w:color="auto"/>
                                  </w:divBdr>
                                  <w:divsChild>
                                    <w:div w:id="241767112">
                                      <w:marLeft w:val="0"/>
                                      <w:marRight w:val="0"/>
                                      <w:marTop w:val="0"/>
                                      <w:marBottom w:val="0"/>
                                      <w:divBdr>
                                        <w:top w:val="none" w:sz="0" w:space="0" w:color="auto"/>
                                        <w:left w:val="none" w:sz="0" w:space="0" w:color="auto"/>
                                        <w:bottom w:val="none" w:sz="0" w:space="0" w:color="auto"/>
                                        <w:right w:val="none" w:sz="0" w:space="0" w:color="auto"/>
                                      </w:divBdr>
                                    </w:div>
                                  </w:divsChild>
                                </w:div>
                                <w:div w:id="881945894">
                                  <w:marLeft w:val="0"/>
                                  <w:marRight w:val="0"/>
                                  <w:marTop w:val="0"/>
                                  <w:marBottom w:val="0"/>
                                  <w:divBdr>
                                    <w:top w:val="none" w:sz="0" w:space="0" w:color="auto"/>
                                    <w:left w:val="none" w:sz="0" w:space="0" w:color="auto"/>
                                    <w:bottom w:val="none" w:sz="0" w:space="0" w:color="auto"/>
                                    <w:right w:val="none" w:sz="0" w:space="0" w:color="auto"/>
                                  </w:divBdr>
                                </w:div>
                                <w:div w:id="1399472214">
                                  <w:marLeft w:val="0"/>
                                  <w:marRight w:val="0"/>
                                  <w:marTop w:val="0"/>
                                  <w:marBottom w:val="0"/>
                                  <w:divBdr>
                                    <w:top w:val="none" w:sz="0" w:space="0" w:color="auto"/>
                                    <w:left w:val="none" w:sz="0" w:space="0" w:color="auto"/>
                                    <w:bottom w:val="none" w:sz="0" w:space="0" w:color="auto"/>
                                    <w:right w:val="none" w:sz="0" w:space="0" w:color="auto"/>
                                  </w:divBdr>
                                  <w:divsChild>
                                    <w:div w:id="19735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1929802">
      <w:bodyDiv w:val="1"/>
      <w:marLeft w:val="0"/>
      <w:marRight w:val="0"/>
      <w:marTop w:val="0"/>
      <w:marBottom w:val="0"/>
      <w:divBdr>
        <w:top w:val="none" w:sz="0" w:space="0" w:color="auto"/>
        <w:left w:val="none" w:sz="0" w:space="0" w:color="auto"/>
        <w:bottom w:val="none" w:sz="0" w:space="0" w:color="auto"/>
        <w:right w:val="none" w:sz="0" w:space="0" w:color="auto"/>
      </w:divBdr>
    </w:div>
    <w:div w:id="1761633988">
      <w:bodyDiv w:val="1"/>
      <w:marLeft w:val="0"/>
      <w:marRight w:val="0"/>
      <w:marTop w:val="0"/>
      <w:marBottom w:val="0"/>
      <w:divBdr>
        <w:top w:val="none" w:sz="0" w:space="0" w:color="auto"/>
        <w:left w:val="none" w:sz="0" w:space="0" w:color="auto"/>
        <w:bottom w:val="none" w:sz="0" w:space="0" w:color="auto"/>
        <w:right w:val="none" w:sz="0" w:space="0" w:color="auto"/>
      </w:divBdr>
    </w:div>
    <w:div w:id="1802845254">
      <w:bodyDiv w:val="1"/>
      <w:marLeft w:val="0"/>
      <w:marRight w:val="0"/>
      <w:marTop w:val="0"/>
      <w:marBottom w:val="0"/>
      <w:divBdr>
        <w:top w:val="none" w:sz="0" w:space="0" w:color="auto"/>
        <w:left w:val="none" w:sz="0" w:space="0" w:color="auto"/>
        <w:bottom w:val="none" w:sz="0" w:space="0" w:color="auto"/>
        <w:right w:val="none" w:sz="0" w:space="0" w:color="auto"/>
      </w:divBdr>
      <w:divsChild>
        <w:div w:id="645862039">
          <w:marLeft w:val="0"/>
          <w:marRight w:val="0"/>
          <w:marTop w:val="0"/>
          <w:marBottom w:val="0"/>
          <w:divBdr>
            <w:top w:val="none" w:sz="0" w:space="0" w:color="auto"/>
            <w:left w:val="none" w:sz="0" w:space="0" w:color="auto"/>
            <w:bottom w:val="none" w:sz="0" w:space="0" w:color="auto"/>
            <w:right w:val="none" w:sz="0" w:space="0" w:color="auto"/>
          </w:divBdr>
          <w:divsChild>
            <w:div w:id="1598515839">
              <w:marLeft w:val="0"/>
              <w:marRight w:val="0"/>
              <w:marTop w:val="0"/>
              <w:marBottom w:val="0"/>
              <w:divBdr>
                <w:top w:val="none" w:sz="0" w:space="0" w:color="auto"/>
                <w:left w:val="none" w:sz="0" w:space="0" w:color="auto"/>
                <w:bottom w:val="none" w:sz="0" w:space="0" w:color="auto"/>
                <w:right w:val="none" w:sz="0" w:space="0" w:color="auto"/>
              </w:divBdr>
              <w:divsChild>
                <w:div w:id="885220568">
                  <w:marLeft w:val="0"/>
                  <w:marRight w:val="0"/>
                  <w:marTop w:val="0"/>
                  <w:marBottom w:val="0"/>
                  <w:divBdr>
                    <w:top w:val="none" w:sz="0" w:space="0" w:color="auto"/>
                    <w:left w:val="none" w:sz="0" w:space="0" w:color="auto"/>
                    <w:bottom w:val="none" w:sz="0" w:space="0" w:color="auto"/>
                    <w:right w:val="none" w:sz="0" w:space="0" w:color="auto"/>
                  </w:divBdr>
                  <w:divsChild>
                    <w:div w:id="1282374836">
                      <w:marLeft w:val="0"/>
                      <w:marRight w:val="0"/>
                      <w:marTop w:val="0"/>
                      <w:marBottom w:val="0"/>
                      <w:divBdr>
                        <w:top w:val="none" w:sz="0" w:space="0" w:color="auto"/>
                        <w:left w:val="none" w:sz="0" w:space="0" w:color="auto"/>
                        <w:bottom w:val="none" w:sz="0" w:space="0" w:color="auto"/>
                        <w:right w:val="none" w:sz="0" w:space="0" w:color="auto"/>
                      </w:divBdr>
                      <w:divsChild>
                        <w:div w:id="1459647118">
                          <w:marLeft w:val="0"/>
                          <w:marRight w:val="0"/>
                          <w:marTop w:val="0"/>
                          <w:marBottom w:val="0"/>
                          <w:divBdr>
                            <w:top w:val="none" w:sz="0" w:space="0" w:color="auto"/>
                            <w:left w:val="none" w:sz="0" w:space="0" w:color="auto"/>
                            <w:bottom w:val="none" w:sz="0" w:space="0" w:color="auto"/>
                            <w:right w:val="none" w:sz="0" w:space="0" w:color="auto"/>
                          </w:divBdr>
                          <w:divsChild>
                            <w:div w:id="1024018069">
                              <w:marLeft w:val="1187"/>
                              <w:marRight w:val="0"/>
                              <w:marTop w:val="0"/>
                              <w:marBottom w:val="0"/>
                              <w:divBdr>
                                <w:top w:val="none" w:sz="0" w:space="0" w:color="auto"/>
                                <w:left w:val="none" w:sz="0" w:space="0" w:color="auto"/>
                                <w:bottom w:val="none" w:sz="0" w:space="0" w:color="auto"/>
                                <w:right w:val="none" w:sz="0" w:space="0" w:color="auto"/>
                              </w:divBdr>
                              <w:divsChild>
                                <w:div w:id="1170755167">
                                  <w:marLeft w:val="0"/>
                                  <w:marRight w:val="0"/>
                                  <w:marTop w:val="0"/>
                                  <w:marBottom w:val="0"/>
                                  <w:divBdr>
                                    <w:top w:val="none" w:sz="0" w:space="0" w:color="auto"/>
                                    <w:left w:val="none" w:sz="0" w:space="0" w:color="auto"/>
                                    <w:bottom w:val="none" w:sz="0" w:space="0" w:color="auto"/>
                                    <w:right w:val="none" w:sz="0" w:space="0" w:color="auto"/>
                                  </w:divBdr>
                                  <w:divsChild>
                                    <w:div w:id="1268730974">
                                      <w:marLeft w:val="0"/>
                                      <w:marRight w:val="0"/>
                                      <w:marTop w:val="0"/>
                                      <w:marBottom w:val="0"/>
                                      <w:divBdr>
                                        <w:top w:val="none" w:sz="0" w:space="0" w:color="auto"/>
                                        <w:left w:val="none" w:sz="0" w:space="0" w:color="auto"/>
                                        <w:bottom w:val="none" w:sz="0" w:space="0" w:color="auto"/>
                                        <w:right w:val="none" w:sz="0" w:space="0" w:color="auto"/>
                                      </w:divBdr>
                                      <w:divsChild>
                                        <w:div w:id="21317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708433">
                          <w:marLeft w:val="0"/>
                          <w:marRight w:val="0"/>
                          <w:marTop w:val="0"/>
                          <w:marBottom w:val="0"/>
                          <w:divBdr>
                            <w:top w:val="none" w:sz="0" w:space="0" w:color="auto"/>
                            <w:left w:val="none" w:sz="0" w:space="0" w:color="auto"/>
                            <w:bottom w:val="none" w:sz="0" w:space="0" w:color="auto"/>
                            <w:right w:val="none" w:sz="0" w:space="0" w:color="auto"/>
                          </w:divBdr>
                          <w:divsChild>
                            <w:div w:id="791559352">
                              <w:marLeft w:val="1187"/>
                              <w:marRight w:val="0"/>
                              <w:marTop w:val="0"/>
                              <w:marBottom w:val="0"/>
                              <w:divBdr>
                                <w:top w:val="none" w:sz="0" w:space="0" w:color="auto"/>
                                <w:left w:val="none" w:sz="0" w:space="0" w:color="auto"/>
                                <w:bottom w:val="none" w:sz="0" w:space="0" w:color="auto"/>
                                <w:right w:val="none" w:sz="0" w:space="0" w:color="auto"/>
                              </w:divBdr>
                              <w:divsChild>
                                <w:div w:id="12312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819216">
          <w:marLeft w:val="0"/>
          <w:marRight w:val="0"/>
          <w:marTop w:val="0"/>
          <w:marBottom w:val="0"/>
          <w:divBdr>
            <w:top w:val="none" w:sz="0" w:space="0" w:color="auto"/>
            <w:left w:val="none" w:sz="0" w:space="0" w:color="auto"/>
            <w:bottom w:val="none" w:sz="0" w:space="0" w:color="auto"/>
            <w:right w:val="none" w:sz="0" w:space="0" w:color="auto"/>
          </w:divBdr>
          <w:divsChild>
            <w:div w:id="1374385421">
              <w:marLeft w:val="0"/>
              <w:marRight w:val="0"/>
              <w:marTop w:val="0"/>
              <w:marBottom w:val="0"/>
              <w:divBdr>
                <w:top w:val="none" w:sz="0" w:space="0" w:color="auto"/>
                <w:left w:val="none" w:sz="0" w:space="0" w:color="auto"/>
                <w:bottom w:val="none" w:sz="0" w:space="0" w:color="auto"/>
                <w:right w:val="none" w:sz="0" w:space="0" w:color="auto"/>
              </w:divBdr>
              <w:divsChild>
                <w:div w:id="1816992588">
                  <w:marLeft w:val="0"/>
                  <w:marRight w:val="0"/>
                  <w:marTop w:val="0"/>
                  <w:marBottom w:val="0"/>
                  <w:divBdr>
                    <w:top w:val="none" w:sz="0" w:space="0" w:color="auto"/>
                    <w:left w:val="none" w:sz="0" w:space="0" w:color="auto"/>
                    <w:bottom w:val="none" w:sz="0" w:space="0" w:color="auto"/>
                    <w:right w:val="none" w:sz="0" w:space="0" w:color="auto"/>
                  </w:divBdr>
                  <w:divsChild>
                    <w:div w:id="2128889930">
                      <w:marLeft w:val="0"/>
                      <w:marRight w:val="0"/>
                      <w:marTop w:val="0"/>
                      <w:marBottom w:val="0"/>
                      <w:divBdr>
                        <w:top w:val="none" w:sz="0" w:space="0" w:color="auto"/>
                        <w:left w:val="none" w:sz="0" w:space="0" w:color="auto"/>
                        <w:bottom w:val="none" w:sz="0" w:space="0" w:color="auto"/>
                        <w:right w:val="none" w:sz="0" w:space="0" w:color="auto"/>
                      </w:divBdr>
                      <w:divsChild>
                        <w:div w:id="886532877">
                          <w:marLeft w:val="0"/>
                          <w:marRight w:val="0"/>
                          <w:marTop w:val="0"/>
                          <w:marBottom w:val="0"/>
                          <w:divBdr>
                            <w:top w:val="none" w:sz="0" w:space="0" w:color="auto"/>
                            <w:left w:val="none" w:sz="0" w:space="0" w:color="auto"/>
                            <w:bottom w:val="none" w:sz="0" w:space="0" w:color="auto"/>
                            <w:right w:val="none" w:sz="0" w:space="0" w:color="auto"/>
                          </w:divBdr>
                          <w:divsChild>
                            <w:div w:id="1358969338">
                              <w:marLeft w:val="1187"/>
                              <w:marRight w:val="0"/>
                              <w:marTop w:val="0"/>
                              <w:marBottom w:val="0"/>
                              <w:divBdr>
                                <w:top w:val="none" w:sz="0" w:space="0" w:color="auto"/>
                                <w:left w:val="none" w:sz="0" w:space="0" w:color="auto"/>
                                <w:bottom w:val="none" w:sz="0" w:space="0" w:color="auto"/>
                                <w:right w:val="none" w:sz="0" w:space="0" w:color="auto"/>
                              </w:divBdr>
                              <w:divsChild>
                                <w:div w:id="1867673110">
                                  <w:marLeft w:val="0"/>
                                  <w:marRight w:val="0"/>
                                  <w:marTop w:val="0"/>
                                  <w:marBottom w:val="0"/>
                                  <w:divBdr>
                                    <w:top w:val="none" w:sz="0" w:space="0" w:color="auto"/>
                                    <w:left w:val="none" w:sz="0" w:space="0" w:color="auto"/>
                                    <w:bottom w:val="none" w:sz="0" w:space="0" w:color="auto"/>
                                    <w:right w:val="none" w:sz="0" w:space="0" w:color="auto"/>
                                  </w:divBdr>
                                </w:div>
                                <w:div w:id="1864980756">
                                  <w:marLeft w:val="0"/>
                                  <w:marRight w:val="0"/>
                                  <w:marTop w:val="0"/>
                                  <w:marBottom w:val="0"/>
                                  <w:divBdr>
                                    <w:top w:val="none" w:sz="0" w:space="0" w:color="auto"/>
                                    <w:left w:val="none" w:sz="0" w:space="0" w:color="auto"/>
                                    <w:bottom w:val="none" w:sz="0" w:space="0" w:color="auto"/>
                                    <w:right w:val="none" w:sz="0" w:space="0" w:color="auto"/>
                                  </w:divBdr>
                                  <w:divsChild>
                                    <w:div w:id="2016151862">
                                      <w:marLeft w:val="0"/>
                                      <w:marRight w:val="0"/>
                                      <w:marTop w:val="0"/>
                                      <w:marBottom w:val="0"/>
                                      <w:divBdr>
                                        <w:top w:val="none" w:sz="0" w:space="0" w:color="auto"/>
                                        <w:left w:val="none" w:sz="0" w:space="0" w:color="auto"/>
                                        <w:bottom w:val="none" w:sz="0" w:space="0" w:color="auto"/>
                                        <w:right w:val="none" w:sz="0" w:space="0" w:color="auto"/>
                                      </w:divBdr>
                                    </w:div>
                                  </w:divsChild>
                                </w:div>
                                <w:div w:id="154687901">
                                  <w:marLeft w:val="0"/>
                                  <w:marRight w:val="0"/>
                                  <w:marTop w:val="0"/>
                                  <w:marBottom w:val="0"/>
                                  <w:divBdr>
                                    <w:top w:val="none" w:sz="0" w:space="0" w:color="auto"/>
                                    <w:left w:val="none" w:sz="0" w:space="0" w:color="auto"/>
                                    <w:bottom w:val="none" w:sz="0" w:space="0" w:color="auto"/>
                                    <w:right w:val="none" w:sz="0" w:space="0" w:color="auto"/>
                                  </w:divBdr>
                                </w:div>
                                <w:div w:id="1069617528">
                                  <w:marLeft w:val="0"/>
                                  <w:marRight w:val="0"/>
                                  <w:marTop w:val="0"/>
                                  <w:marBottom w:val="0"/>
                                  <w:divBdr>
                                    <w:top w:val="none" w:sz="0" w:space="0" w:color="auto"/>
                                    <w:left w:val="none" w:sz="0" w:space="0" w:color="auto"/>
                                    <w:bottom w:val="none" w:sz="0" w:space="0" w:color="auto"/>
                                    <w:right w:val="none" w:sz="0" w:space="0" w:color="auto"/>
                                  </w:divBdr>
                                  <w:divsChild>
                                    <w:div w:id="2051487419">
                                      <w:marLeft w:val="0"/>
                                      <w:marRight w:val="0"/>
                                      <w:marTop w:val="0"/>
                                      <w:marBottom w:val="0"/>
                                      <w:divBdr>
                                        <w:top w:val="none" w:sz="0" w:space="0" w:color="auto"/>
                                        <w:left w:val="none" w:sz="0" w:space="0" w:color="auto"/>
                                        <w:bottom w:val="none" w:sz="0" w:space="0" w:color="auto"/>
                                        <w:right w:val="none" w:sz="0" w:space="0" w:color="auto"/>
                                      </w:divBdr>
                                    </w:div>
                                  </w:divsChild>
                                </w:div>
                                <w:div w:id="1021274169">
                                  <w:marLeft w:val="0"/>
                                  <w:marRight w:val="0"/>
                                  <w:marTop w:val="0"/>
                                  <w:marBottom w:val="0"/>
                                  <w:divBdr>
                                    <w:top w:val="none" w:sz="0" w:space="0" w:color="auto"/>
                                    <w:left w:val="none" w:sz="0" w:space="0" w:color="auto"/>
                                    <w:bottom w:val="none" w:sz="0" w:space="0" w:color="auto"/>
                                    <w:right w:val="none" w:sz="0" w:space="0" w:color="auto"/>
                                  </w:divBdr>
                                </w:div>
                                <w:div w:id="506942091">
                                  <w:marLeft w:val="0"/>
                                  <w:marRight w:val="0"/>
                                  <w:marTop w:val="0"/>
                                  <w:marBottom w:val="0"/>
                                  <w:divBdr>
                                    <w:top w:val="none" w:sz="0" w:space="0" w:color="auto"/>
                                    <w:left w:val="none" w:sz="0" w:space="0" w:color="auto"/>
                                    <w:bottom w:val="none" w:sz="0" w:space="0" w:color="auto"/>
                                    <w:right w:val="none" w:sz="0" w:space="0" w:color="auto"/>
                                  </w:divBdr>
                                  <w:divsChild>
                                    <w:div w:id="1996949742">
                                      <w:marLeft w:val="0"/>
                                      <w:marRight w:val="0"/>
                                      <w:marTop w:val="0"/>
                                      <w:marBottom w:val="0"/>
                                      <w:divBdr>
                                        <w:top w:val="none" w:sz="0" w:space="0" w:color="auto"/>
                                        <w:left w:val="none" w:sz="0" w:space="0" w:color="auto"/>
                                        <w:bottom w:val="none" w:sz="0" w:space="0" w:color="auto"/>
                                        <w:right w:val="none" w:sz="0" w:space="0" w:color="auto"/>
                                      </w:divBdr>
                                    </w:div>
                                  </w:divsChild>
                                </w:div>
                                <w:div w:id="793409746">
                                  <w:marLeft w:val="0"/>
                                  <w:marRight w:val="0"/>
                                  <w:marTop w:val="0"/>
                                  <w:marBottom w:val="0"/>
                                  <w:divBdr>
                                    <w:top w:val="none" w:sz="0" w:space="0" w:color="auto"/>
                                    <w:left w:val="none" w:sz="0" w:space="0" w:color="auto"/>
                                    <w:bottom w:val="none" w:sz="0" w:space="0" w:color="auto"/>
                                    <w:right w:val="none" w:sz="0" w:space="0" w:color="auto"/>
                                  </w:divBdr>
                                </w:div>
                                <w:div w:id="2118139076">
                                  <w:marLeft w:val="0"/>
                                  <w:marRight w:val="0"/>
                                  <w:marTop w:val="0"/>
                                  <w:marBottom w:val="0"/>
                                  <w:divBdr>
                                    <w:top w:val="none" w:sz="0" w:space="0" w:color="auto"/>
                                    <w:left w:val="none" w:sz="0" w:space="0" w:color="auto"/>
                                    <w:bottom w:val="none" w:sz="0" w:space="0" w:color="auto"/>
                                    <w:right w:val="none" w:sz="0" w:space="0" w:color="auto"/>
                                  </w:divBdr>
                                  <w:divsChild>
                                    <w:div w:id="1043823494">
                                      <w:marLeft w:val="0"/>
                                      <w:marRight w:val="0"/>
                                      <w:marTop w:val="0"/>
                                      <w:marBottom w:val="0"/>
                                      <w:divBdr>
                                        <w:top w:val="none" w:sz="0" w:space="0" w:color="auto"/>
                                        <w:left w:val="none" w:sz="0" w:space="0" w:color="auto"/>
                                        <w:bottom w:val="none" w:sz="0" w:space="0" w:color="auto"/>
                                        <w:right w:val="none" w:sz="0" w:space="0" w:color="auto"/>
                                      </w:divBdr>
                                    </w:div>
                                  </w:divsChild>
                                </w:div>
                                <w:div w:id="1244223569">
                                  <w:marLeft w:val="0"/>
                                  <w:marRight w:val="0"/>
                                  <w:marTop w:val="0"/>
                                  <w:marBottom w:val="0"/>
                                  <w:divBdr>
                                    <w:top w:val="none" w:sz="0" w:space="0" w:color="auto"/>
                                    <w:left w:val="none" w:sz="0" w:space="0" w:color="auto"/>
                                    <w:bottom w:val="none" w:sz="0" w:space="0" w:color="auto"/>
                                    <w:right w:val="none" w:sz="0" w:space="0" w:color="auto"/>
                                  </w:divBdr>
                                </w:div>
                                <w:div w:id="784350724">
                                  <w:marLeft w:val="0"/>
                                  <w:marRight w:val="0"/>
                                  <w:marTop w:val="0"/>
                                  <w:marBottom w:val="0"/>
                                  <w:divBdr>
                                    <w:top w:val="none" w:sz="0" w:space="0" w:color="auto"/>
                                    <w:left w:val="none" w:sz="0" w:space="0" w:color="auto"/>
                                    <w:bottom w:val="none" w:sz="0" w:space="0" w:color="auto"/>
                                    <w:right w:val="none" w:sz="0" w:space="0" w:color="auto"/>
                                  </w:divBdr>
                                  <w:divsChild>
                                    <w:div w:id="1024208797">
                                      <w:marLeft w:val="0"/>
                                      <w:marRight w:val="0"/>
                                      <w:marTop w:val="0"/>
                                      <w:marBottom w:val="0"/>
                                      <w:divBdr>
                                        <w:top w:val="none" w:sz="0" w:space="0" w:color="auto"/>
                                        <w:left w:val="none" w:sz="0" w:space="0" w:color="auto"/>
                                        <w:bottom w:val="none" w:sz="0" w:space="0" w:color="auto"/>
                                        <w:right w:val="none" w:sz="0" w:space="0" w:color="auto"/>
                                      </w:divBdr>
                                    </w:div>
                                  </w:divsChild>
                                </w:div>
                                <w:div w:id="925530402">
                                  <w:marLeft w:val="0"/>
                                  <w:marRight w:val="0"/>
                                  <w:marTop w:val="0"/>
                                  <w:marBottom w:val="0"/>
                                  <w:divBdr>
                                    <w:top w:val="none" w:sz="0" w:space="0" w:color="auto"/>
                                    <w:left w:val="none" w:sz="0" w:space="0" w:color="auto"/>
                                    <w:bottom w:val="none" w:sz="0" w:space="0" w:color="auto"/>
                                    <w:right w:val="none" w:sz="0" w:space="0" w:color="auto"/>
                                  </w:divBdr>
                                </w:div>
                                <w:div w:id="1629362148">
                                  <w:marLeft w:val="0"/>
                                  <w:marRight w:val="0"/>
                                  <w:marTop w:val="0"/>
                                  <w:marBottom w:val="0"/>
                                  <w:divBdr>
                                    <w:top w:val="none" w:sz="0" w:space="0" w:color="auto"/>
                                    <w:left w:val="none" w:sz="0" w:space="0" w:color="auto"/>
                                    <w:bottom w:val="none" w:sz="0" w:space="0" w:color="auto"/>
                                    <w:right w:val="none" w:sz="0" w:space="0" w:color="auto"/>
                                  </w:divBdr>
                                  <w:divsChild>
                                    <w:div w:id="1010522948">
                                      <w:marLeft w:val="0"/>
                                      <w:marRight w:val="0"/>
                                      <w:marTop w:val="0"/>
                                      <w:marBottom w:val="0"/>
                                      <w:divBdr>
                                        <w:top w:val="none" w:sz="0" w:space="0" w:color="auto"/>
                                        <w:left w:val="none" w:sz="0" w:space="0" w:color="auto"/>
                                        <w:bottom w:val="none" w:sz="0" w:space="0" w:color="auto"/>
                                        <w:right w:val="none" w:sz="0" w:space="0" w:color="auto"/>
                                      </w:divBdr>
                                    </w:div>
                                  </w:divsChild>
                                </w:div>
                                <w:div w:id="660815477">
                                  <w:marLeft w:val="0"/>
                                  <w:marRight w:val="0"/>
                                  <w:marTop w:val="0"/>
                                  <w:marBottom w:val="0"/>
                                  <w:divBdr>
                                    <w:top w:val="none" w:sz="0" w:space="0" w:color="auto"/>
                                    <w:left w:val="none" w:sz="0" w:space="0" w:color="auto"/>
                                    <w:bottom w:val="none" w:sz="0" w:space="0" w:color="auto"/>
                                    <w:right w:val="none" w:sz="0" w:space="0" w:color="auto"/>
                                  </w:divBdr>
                                </w:div>
                                <w:div w:id="468598052">
                                  <w:marLeft w:val="0"/>
                                  <w:marRight w:val="0"/>
                                  <w:marTop w:val="0"/>
                                  <w:marBottom w:val="0"/>
                                  <w:divBdr>
                                    <w:top w:val="none" w:sz="0" w:space="0" w:color="auto"/>
                                    <w:left w:val="none" w:sz="0" w:space="0" w:color="auto"/>
                                    <w:bottom w:val="none" w:sz="0" w:space="0" w:color="auto"/>
                                    <w:right w:val="none" w:sz="0" w:space="0" w:color="auto"/>
                                  </w:divBdr>
                                  <w:divsChild>
                                    <w:div w:id="973946191">
                                      <w:marLeft w:val="0"/>
                                      <w:marRight w:val="0"/>
                                      <w:marTop w:val="0"/>
                                      <w:marBottom w:val="0"/>
                                      <w:divBdr>
                                        <w:top w:val="none" w:sz="0" w:space="0" w:color="auto"/>
                                        <w:left w:val="none" w:sz="0" w:space="0" w:color="auto"/>
                                        <w:bottom w:val="none" w:sz="0" w:space="0" w:color="auto"/>
                                        <w:right w:val="none" w:sz="0" w:space="0" w:color="auto"/>
                                      </w:divBdr>
                                    </w:div>
                                  </w:divsChild>
                                </w:div>
                                <w:div w:id="631642646">
                                  <w:marLeft w:val="0"/>
                                  <w:marRight w:val="0"/>
                                  <w:marTop w:val="0"/>
                                  <w:marBottom w:val="0"/>
                                  <w:divBdr>
                                    <w:top w:val="none" w:sz="0" w:space="0" w:color="auto"/>
                                    <w:left w:val="none" w:sz="0" w:space="0" w:color="auto"/>
                                    <w:bottom w:val="none" w:sz="0" w:space="0" w:color="auto"/>
                                    <w:right w:val="none" w:sz="0" w:space="0" w:color="auto"/>
                                  </w:divBdr>
                                </w:div>
                                <w:div w:id="1938832000">
                                  <w:marLeft w:val="0"/>
                                  <w:marRight w:val="0"/>
                                  <w:marTop w:val="0"/>
                                  <w:marBottom w:val="0"/>
                                  <w:divBdr>
                                    <w:top w:val="none" w:sz="0" w:space="0" w:color="auto"/>
                                    <w:left w:val="none" w:sz="0" w:space="0" w:color="auto"/>
                                    <w:bottom w:val="none" w:sz="0" w:space="0" w:color="auto"/>
                                    <w:right w:val="none" w:sz="0" w:space="0" w:color="auto"/>
                                  </w:divBdr>
                                  <w:divsChild>
                                    <w:div w:id="119924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955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aws.amazon.com/blogs/enterprise-strategy/21-best-practices-for-your-cloud-migration/" TargetMode="External"/><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hyperlink" Target="https://aws.amazon.com/partners/" TargetMode="External"/><Relationship Id="rId34" Type="http://schemas.openxmlformats.org/officeDocument/2006/relationships/image" Target="media/image23.png"/><Relationship Id="rId42" Type="http://schemas.openxmlformats.org/officeDocument/2006/relationships/hyperlink" Target="https://d0.awsstatic.com/whitepapers/10-considerations-for-a-cloud-procurement.pdf" TargetMode="External"/><Relationship Id="rId47" Type="http://schemas.openxmlformats.org/officeDocument/2006/relationships/image" Target="media/image3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cloudreadiness.amazonaws.com/bfd2391ccfbac30513c6cc8b5c40e3ae.pdf" TargetMode="External"/><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watch?v=ptKuaU5qqVA&amp;feature=youtu.be"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aws.amazon.com/contract-center/" TargetMode="External"/><Relationship Id="rId28" Type="http://schemas.openxmlformats.org/officeDocument/2006/relationships/hyperlink" Target="https://docs.aws.amazon.com/prescriptive-guidance/latest/migration-tools/migration-tools.pdf" TargetMode="External"/><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s://d1.awsstatic.com/whitepapers/Migration/aws-migration-whitepaper.pdf" TargetMode="External"/><Relationship Id="rId30" Type="http://schemas.openxmlformats.org/officeDocument/2006/relationships/hyperlink" Target="https://cloudreadiness.amazonaws.com/bfd2391ccfbac30513c6cc8b5c40e3ae.pdf" TargetMode="External"/><Relationship Id="rId35" Type="http://schemas.openxmlformats.org/officeDocument/2006/relationships/image" Target="media/image24.png"/><Relationship Id="rId43" Type="http://schemas.openxmlformats.org/officeDocument/2006/relationships/hyperlink" Target="https://cispe.cloud/buying-cloud-services-in-public-sector-handbook/" TargetMode="External"/><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16</Pages>
  <Words>1387</Words>
  <Characters>7633</Characters>
  <Application>Microsoft Office Word</Application>
  <DocSecurity>0</DocSecurity>
  <Lines>63</Lines>
  <Paragraphs>18</Paragraphs>
  <ScaleCrop>false</ScaleCrop>
  <Company/>
  <LinksUpToDate>false</LinksUpToDate>
  <CharactersWithSpaces>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96</cp:revision>
  <dcterms:created xsi:type="dcterms:W3CDTF">2022-01-10T12:33:00Z</dcterms:created>
  <dcterms:modified xsi:type="dcterms:W3CDTF">2024-05-06T18:21:00Z</dcterms:modified>
</cp:coreProperties>
</file>